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3F866" w14:textId="77777777" w:rsidR="0053325E" w:rsidRDefault="0053325E">
      <w:pPr>
        <w:rPr>
          <w:spacing w:val="10"/>
          <w:sz w:val="20"/>
        </w:rPr>
      </w:pP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060"/>
        <w:gridCol w:w="1980"/>
        <w:gridCol w:w="900"/>
        <w:gridCol w:w="540"/>
        <w:gridCol w:w="1080"/>
        <w:gridCol w:w="1620"/>
        <w:gridCol w:w="2880"/>
        <w:gridCol w:w="2880"/>
      </w:tblGrid>
      <w:tr w:rsidR="002F6BE9" w:rsidRPr="00054D23" w14:paraId="538A4525" w14:textId="77777777" w:rsidTr="71C645D8">
        <w:trPr>
          <w:cantSplit/>
          <w:trHeight w:hRule="exact" w:val="910"/>
        </w:trPr>
        <w:tc>
          <w:tcPr>
            <w:tcW w:w="9540" w:type="dxa"/>
            <w:gridSpan w:val="7"/>
            <w:vAlign w:val="center"/>
          </w:tcPr>
          <w:p w14:paraId="0E5D3175" w14:textId="0A98101E" w:rsidR="002F6BE9" w:rsidRPr="00054D23" w:rsidRDefault="71C645D8" w:rsidP="71C645D8">
            <w:pPr>
              <w:tabs>
                <w:tab w:val="left" w:pos="72"/>
              </w:tabs>
              <w:jc w:val="center"/>
              <w:rPr>
                <w:rFonts w:asciiTheme="minorHAnsi" w:hAnsiTheme="minorHAnsi"/>
                <w:b/>
                <w:bCs/>
              </w:rPr>
            </w:pPr>
            <w:r w:rsidRPr="00054D23">
              <w:rPr>
                <w:rFonts w:asciiTheme="minorHAnsi" w:hAnsiTheme="minorHAnsi"/>
                <w:b/>
                <w:bCs/>
                <w:sz w:val="40"/>
                <w:szCs w:val="40"/>
              </w:rPr>
              <w:t>Dove Valley Working Gundog Club</w:t>
            </w:r>
            <w:r w:rsidRPr="00054D23">
              <w:rPr>
                <w:rFonts w:asciiTheme="minorHAnsi" w:hAnsiTheme="minorHAnsi"/>
                <w:sz w:val="40"/>
                <w:szCs w:val="40"/>
              </w:rPr>
              <w:t xml:space="preserve">. </w:t>
            </w:r>
            <w:r w:rsidRPr="00054D23">
              <w:rPr>
                <w:rFonts w:asciiTheme="minorHAnsi" w:hAnsiTheme="minorHAnsi"/>
              </w:rPr>
              <w:t>KC ID No. 727</w:t>
            </w:r>
          </w:p>
          <w:p w14:paraId="283F0529" w14:textId="3E0FC859" w:rsidR="002F6BE9" w:rsidRPr="00054D23" w:rsidRDefault="71C645D8" w:rsidP="71C645D8">
            <w:pPr>
              <w:rPr>
                <w:rFonts w:asciiTheme="minorHAnsi" w:hAnsiTheme="minorHAnsi"/>
                <w:sz w:val="32"/>
                <w:szCs w:val="32"/>
              </w:rPr>
            </w:pPr>
            <w:r w:rsidRPr="00054D23">
              <w:rPr>
                <w:rFonts w:asciiTheme="minorHAnsi" w:hAnsiTheme="minorHAnsi"/>
                <w:sz w:val="32"/>
                <w:szCs w:val="32"/>
              </w:rPr>
              <w:t xml:space="preserve">                              Spaniel Field Trial Entry Form 20</w:t>
            </w:r>
            <w:r w:rsidR="001A7C06" w:rsidRPr="00054D23">
              <w:rPr>
                <w:rFonts w:asciiTheme="minorHAnsi" w:hAnsiTheme="minorHAnsi"/>
                <w:sz w:val="32"/>
                <w:szCs w:val="32"/>
              </w:rPr>
              <w:t>2</w:t>
            </w:r>
            <w:r w:rsidR="00B643CC">
              <w:rPr>
                <w:rFonts w:asciiTheme="minorHAnsi" w:hAnsiTheme="minorHAnsi"/>
                <w:sz w:val="32"/>
                <w:szCs w:val="32"/>
              </w:rPr>
              <w:t>5</w:t>
            </w:r>
            <w:r w:rsidR="001F6BCA" w:rsidRPr="00054D23">
              <w:rPr>
                <w:rFonts w:asciiTheme="minorHAnsi" w:hAnsiTheme="minorHAnsi"/>
                <w:sz w:val="32"/>
                <w:szCs w:val="32"/>
              </w:rPr>
              <w:t>/202</w:t>
            </w:r>
            <w:r w:rsidR="00B643CC">
              <w:rPr>
                <w:rFonts w:asciiTheme="minorHAnsi" w:hAnsiTheme="minorHAnsi"/>
                <w:sz w:val="32"/>
                <w:szCs w:val="32"/>
              </w:rPr>
              <w:t>6</w:t>
            </w:r>
          </w:p>
        </w:tc>
        <w:tc>
          <w:tcPr>
            <w:tcW w:w="5760" w:type="dxa"/>
            <w:gridSpan w:val="2"/>
            <w:vAlign w:val="center"/>
          </w:tcPr>
          <w:p w14:paraId="14B5BD74" w14:textId="77777777" w:rsidR="002F6BE9" w:rsidRPr="00054D23" w:rsidRDefault="71C645D8" w:rsidP="71C645D8">
            <w:pPr>
              <w:jc w:val="center"/>
              <w:rPr>
                <w:rFonts w:asciiTheme="minorHAnsi" w:hAnsiTheme="minorHAnsi"/>
                <w:sz w:val="28"/>
                <w:szCs w:val="28"/>
              </w:rPr>
            </w:pPr>
            <w:r w:rsidRPr="00054D23">
              <w:rPr>
                <w:rFonts w:asciiTheme="minorHAnsi" w:hAnsiTheme="minorHAnsi"/>
                <w:sz w:val="28"/>
                <w:szCs w:val="28"/>
                <w:highlight w:val="yellow"/>
              </w:rPr>
              <w:t>Please state trial you are entering here.</w:t>
            </w:r>
          </w:p>
          <w:p w14:paraId="1B31D087" w14:textId="37CD98B8" w:rsidR="002F6BE9" w:rsidRPr="00054D23" w:rsidRDefault="71C645D8" w:rsidP="71C645D8">
            <w:pPr>
              <w:rPr>
                <w:rFonts w:asciiTheme="minorHAnsi" w:hAnsiTheme="minorHAnsi"/>
                <w:sz w:val="28"/>
                <w:szCs w:val="28"/>
              </w:rPr>
            </w:pPr>
            <w:r w:rsidRPr="00054D23">
              <w:rPr>
                <w:rFonts w:asciiTheme="minorHAnsi" w:hAnsiTheme="minorHAnsi"/>
                <w:sz w:val="28"/>
                <w:szCs w:val="28"/>
              </w:rPr>
              <w:t xml:space="preserve">   Trial </w:t>
            </w:r>
            <w:r w:rsidR="00A9760F" w:rsidRPr="00054D23">
              <w:rPr>
                <w:rFonts w:asciiTheme="minorHAnsi" w:hAnsiTheme="minorHAnsi"/>
                <w:sz w:val="28"/>
                <w:szCs w:val="28"/>
              </w:rPr>
              <w:t xml:space="preserve">   </w:t>
            </w:r>
            <w:r w:rsidR="00170F3D" w:rsidRPr="00054D23">
              <w:rPr>
                <w:rFonts w:asciiTheme="minorHAnsi" w:hAnsiTheme="minorHAnsi"/>
                <w:sz w:val="28"/>
                <w:szCs w:val="28"/>
              </w:rPr>
              <w:t xml:space="preserve">                              </w:t>
            </w:r>
            <w:r w:rsidR="00A9760F" w:rsidRPr="00054D23">
              <w:rPr>
                <w:rFonts w:asciiTheme="minorHAnsi" w:hAnsiTheme="minorHAnsi"/>
                <w:sz w:val="28"/>
                <w:szCs w:val="28"/>
              </w:rPr>
              <w:t xml:space="preserve">  </w:t>
            </w:r>
            <w:r w:rsidR="00170F3D" w:rsidRPr="00054D23">
              <w:rPr>
                <w:rFonts w:asciiTheme="minorHAnsi" w:hAnsiTheme="minorHAnsi"/>
                <w:sz w:val="28"/>
                <w:szCs w:val="28"/>
              </w:rPr>
              <w:t>Date</w:t>
            </w:r>
          </w:p>
          <w:p w14:paraId="61198629" w14:textId="77777777" w:rsidR="002F6BE9" w:rsidRPr="00054D23" w:rsidRDefault="002F6BE9" w:rsidP="00054D23">
            <w:pPr>
              <w:rPr>
                <w:rFonts w:asciiTheme="minorHAnsi" w:hAnsiTheme="minorHAnsi"/>
                <w:sz w:val="28"/>
              </w:rPr>
            </w:pPr>
          </w:p>
          <w:p w14:paraId="2B3CB8CC" w14:textId="77777777" w:rsidR="002F6BE9" w:rsidRPr="00054D23" w:rsidRDefault="002F6BE9" w:rsidP="008500E0">
            <w:pPr>
              <w:jc w:val="center"/>
              <w:rPr>
                <w:rFonts w:asciiTheme="minorHAnsi" w:hAnsiTheme="minorHAnsi"/>
                <w:sz w:val="28"/>
                <w:szCs w:val="28"/>
              </w:rPr>
            </w:pPr>
          </w:p>
        </w:tc>
      </w:tr>
      <w:tr w:rsidR="002F6BE9" w:rsidRPr="00054D23" w14:paraId="7C0427EB" w14:textId="77777777" w:rsidTr="71C645D8">
        <w:trPr>
          <w:cantSplit/>
          <w:trHeight w:val="1270"/>
          <w:tblHeader/>
        </w:trPr>
        <w:tc>
          <w:tcPr>
            <w:tcW w:w="12420" w:type="dxa"/>
            <w:gridSpan w:val="8"/>
            <w:tcBorders>
              <w:bottom w:val="single" w:sz="4" w:space="0" w:color="auto"/>
            </w:tcBorders>
            <w:vAlign w:val="center"/>
          </w:tcPr>
          <w:p w14:paraId="7A8B90E0" w14:textId="77777777" w:rsidR="002F6BE9" w:rsidRPr="00054D23" w:rsidRDefault="71C645D8" w:rsidP="71C645D8">
            <w:pPr>
              <w:rPr>
                <w:rFonts w:asciiTheme="minorHAnsi" w:hAnsiTheme="minorHAnsi"/>
                <w:sz w:val="20"/>
                <w:szCs w:val="20"/>
              </w:rPr>
            </w:pPr>
            <w:r w:rsidRPr="00054D23">
              <w:rPr>
                <w:rFonts w:asciiTheme="minorHAnsi" w:hAnsiTheme="minorHAnsi"/>
                <w:u w:val="single"/>
              </w:rPr>
              <w:t>Instructions</w:t>
            </w:r>
            <w:r w:rsidRPr="00054D23">
              <w:rPr>
                <w:rFonts w:asciiTheme="minorHAnsi" w:hAnsiTheme="minorHAnsi"/>
              </w:rPr>
              <w:t xml:space="preserve">: </w:t>
            </w:r>
            <w:r w:rsidRPr="00054D23">
              <w:rPr>
                <w:rFonts w:asciiTheme="minorHAnsi" w:hAnsiTheme="minorHAnsi"/>
                <w:sz w:val="20"/>
                <w:szCs w:val="20"/>
              </w:rPr>
              <w:t xml:space="preserve">Writing MUST BE IN INK AND BLOCK CAPITALS. This form must be used by one person only, (or partnership). </w:t>
            </w:r>
          </w:p>
          <w:p w14:paraId="5741EBEB" w14:textId="77777777" w:rsidR="002F6BE9" w:rsidRPr="00054D23" w:rsidRDefault="71C645D8" w:rsidP="71C645D8">
            <w:pPr>
              <w:rPr>
                <w:rFonts w:asciiTheme="minorHAnsi" w:hAnsiTheme="minorHAnsi"/>
                <w:sz w:val="20"/>
                <w:szCs w:val="20"/>
              </w:rPr>
            </w:pPr>
            <w:r w:rsidRPr="00054D23">
              <w:rPr>
                <w:rFonts w:asciiTheme="minorHAnsi" w:hAnsiTheme="minorHAnsi"/>
                <w:sz w:val="20"/>
                <w:szCs w:val="20"/>
              </w:rPr>
              <w:t>Use one line only for each dog. The name and number of the dog and all details as recorded at the Kennel Club must be given on this form.</w:t>
            </w:r>
          </w:p>
          <w:p w14:paraId="17046AAB" w14:textId="77777777" w:rsidR="002F6BE9" w:rsidRPr="00054D23" w:rsidRDefault="71C645D8" w:rsidP="71C645D8">
            <w:pPr>
              <w:rPr>
                <w:rFonts w:asciiTheme="minorHAnsi" w:hAnsiTheme="minorHAnsi"/>
                <w:sz w:val="20"/>
                <w:szCs w:val="20"/>
              </w:rPr>
            </w:pPr>
            <w:r w:rsidRPr="00054D23">
              <w:rPr>
                <w:rFonts w:asciiTheme="minorHAnsi" w:hAnsiTheme="minorHAnsi"/>
                <w:sz w:val="20"/>
                <w:szCs w:val="20"/>
              </w:rPr>
              <w:t xml:space="preserve">If an error is made, the dog may be disqualified by the Committee of the Kennel Club. </w:t>
            </w:r>
          </w:p>
          <w:p w14:paraId="1F7CE2DD" w14:textId="77777777" w:rsidR="002F6BE9" w:rsidRPr="00054D23" w:rsidRDefault="71C645D8" w:rsidP="71C645D8">
            <w:pPr>
              <w:rPr>
                <w:rFonts w:asciiTheme="minorHAnsi" w:hAnsiTheme="minorHAnsi"/>
                <w:sz w:val="20"/>
                <w:szCs w:val="20"/>
              </w:rPr>
            </w:pPr>
            <w:r w:rsidRPr="00054D23">
              <w:rPr>
                <w:rFonts w:asciiTheme="minorHAnsi" w:hAnsiTheme="minorHAnsi"/>
                <w:sz w:val="20"/>
                <w:szCs w:val="20"/>
              </w:rPr>
              <w:t xml:space="preserve">ENTRIES FOR FIELD TRIALS WILL ONLY BE ACCEPTED FOR GUNDOGS REGISTERED AT THE KENNEL CLUB IN THE GUNDOG GROUP. (Reg. J1.a., 7a &amp; B20) and if a registered dog has changed ownership, the TRANSFER must be applied for before the closing of entries.  </w:t>
            </w:r>
          </w:p>
          <w:p w14:paraId="1517E95E" w14:textId="55E98614" w:rsidR="00D922CB" w:rsidRPr="00054D23" w:rsidRDefault="00D922CB" w:rsidP="71C645D8">
            <w:pPr>
              <w:rPr>
                <w:rFonts w:asciiTheme="minorHAnsi" w:hAnsiTheme="minorHAnsi"/>
                <w:sz w:val="20"/>
                <w:szCs w:val="20"/>
              </w:rPr>
            </w:pPr>
          </w:p>
        </w:tc>
        <w:tc>
          <w:tcPr>
            <w:tcW w:w="2880" w:type="dxa"/>
            <w:tcBorders>
              <w:bottom w:val="single" w:sz="4" w:space="0" w:color="auto"/>
            </w:tcBorders>
            <w:shd w:val="clear" w:color="auto" w:fill="auto"/>
            <w:vAlign w:val="center"/>
          </w:tcPr>
          <w:p w14:paraId="51606DA6" w14:textId="77777777" w:rsidR="002F6BE9" w:rsidRPr="00054D23" w:rsidRDefault="71C645D8" w:rsidP="71C645D8">
            <w:pPr>
              <w:jc w:val="center"/>
              <w:rPr>
                <w:rFonts w:asciiTheme="minorHAnsi" w:hAnsiTheme="minorHAnsi"/>
              </w:rPr>
            </w:pPr>
            <w:r w:rsidRPr="00054D23">
              <w:rPr>
                <w:rFonts w:asciiTheme="minorHAnsi" w:hAnsiTheme="minorHAnsi"/>
              </w:rPr>
              <w:t>Entry Fees.</w:t>
            </w:r>
          </w:p>
          <w:p w14:paraId="7B5B637A" w14:textId="06AF0453" w:rsidR="002F6BE9" w:rsidRPr="00054D23" w:rsidRDefault="71C645D8" w:rsidP="71C645D8">
            <w:pPr>
              <w:jc w:val="center"/>
              <w:rPr>
                <w:rFonts w:asciiTheme="minorHAnsi" w:hAnsiTheme="minorHAnsi"/>
                <w:sz w:val="28"/>
                <w:szCs w:val="28"/>
              </w:rPr>
            </w:pPr>
            <w:r w:rsidRPr="00054D23">
              <w:rPr>
                <w:rFonts w:asciiTheme="minorHAnsi" w:hAnsiTheme="minorHAnsi"/>
              </w:rPr>
              <w:t>See below</w:t>
            </w:r>
          </w:p>
        </w:tc>
      </w:tr>
      <w:tr w:rsidR="002F6BE9" w:rsidRPr="00054D23" w14:paraId="46340918" w14:textId="77777777" w:rsidTr="71C645D8">
        <w:trPr>
          <w:cantSplit/>
          <w:trHeight w:hRule="exact" w:val="700"/>
          <w:tblHeader/>
        </w:trPr>
        <w:tc>
          <w:tcPr>
            <w:tcW w:w="3420" w:type="dxa"/>
            <w:gridSpan w:val="2"/>
            <w:vAlign w:val="center"/>
          </w:tcPr>
          <w:p w14:paraId="467C5217" w14:textId="77777777" w:rsidR="002F6BE9" w:rsidRPr="00054D23" w:rsidRDefault="71C645D8" w:rsidP="71C645D8">
            <w:pPr>
              <w:jc w:val="center"/>
              <w:rPr>
                <w:rFonts w:asciiTheme="minorHAnsi" w:hAnsiTheme="minorHAnsi"/>
                <w:sz w:val="20"/>
                <w:szCs w:val="20"/>
              </w:rPr>
            </w:pPr>
            <w:r w:rsidRPr="00054D23">
              <w:rPr>
                <w:rFonts w:asciiTheme="minorHAnsi" w:hAnsiTheme="minorHAnsi"/>
              </w:rPr>
              <w:t>Registered Name of Dog</w:t>
            </w:r>
          </w:p>
        </w:tc>
        <w:tc>
          <w:tcPr>
            <w:tcW w:w="1980" w:type="dxa"/>
            <w:vAlign w:val="center"/>
          </w:tcPr>
          <w:p w14:paraId="2A660F9A" w14:textId="77777777" w:rsidR="002F6BE9" w:rsidRPr="00054D23" w:rsidRDefault="71C645D8" w:rsidP="71C645D8">
            <w:pPr>
              <w:jc w:val="center"/>
              <w:rPr>
                <w:rFonts w:asciiTheme="minorHAnsi" w:hAnsiTheme="minorHAnsi"/>
                <w:sz w:val="20"/>
                <w:szCs w:val="20"/>
              </w:rPr>
            </w:pPr>
            <w:r w:rsidRPr="00054D23">
              <w:rPr>
                <w:rFonts w:asciiTheme="minorHAnsi" w:hAnsiTheme="minorHAnsi"/>
                <w:sz w:val="20"/>
                <w:szCs w:val="20"/>
              </w:rPr>
              <w:t>KC Registration No,</w:t>
            </w:r>
          </w:p>
          <w:p w14:paraId="28715938" w14:textId="77777777" w:rsidR="002F6BE9" w:rsidRPr="00054D23" w:rsidRDefault="71C645D8" w:rsidP="71C645D8">
            <w:pPr>
              <w:jc w:val="center"/>
              <w:rPr>
                <w:rFonts w:asciiTheme="minorHAnsi" w:hAnsiTheme="minorHAnsi"/>
                <w:sz w:val="20"/>
                <w:szCs w:val="20"/>
              </w:rPr>
            </w:pPr>
            <w:r w:rsidRPr="00054D23">
              <w:rPr>
                <w:rFonts w:asciiTheme="minorHAnsi" w:hAnsiTheme="minorHAnsi"/>
                <w:sz w:val="20"/>
                <w:szCs w:val="20"/>
              </w:rPr>
              <w:t xml:space="preserve"> Stud Book or ATC Number.</w:t>
            </w:r>
          </w:p>
        </w:tc>
        <w:tc>
          <w:tcPr>
            <w:tcW w:w="900" w:type="dxa"/>
            <w:vAlign w:val="center"/>
          </w:tcPr>
          <w:p w14:paraId="1F787DC1" w14:textId="77777777" w:rsidR="002F6BE9" w:rsidRPr="00054D23" w:rsidRDefault="002F6BE9" w:rsidP="008500E0">
            <w:pPr>
              <w:jc w:val="center"/>
              <w:rPr>
                <w:rFonts w:asciiTheme="minorHAnsi" w:hAnsiTheme="minorHAnsi"/>
                <w:sz w:val="20"/>
              </w:rPr>
            </w:pPr>
          </w:p>
          <w:p w14:paraId="6C7D28BB" w14:textId="77777777" w:rsidR="002F6BE9" w:rsidRPr="00054D23" w:rsidRDefault="71C645D8" w:rsidP="71C645D8">
            <w:pPr>
              <w:jc w:val="center"/>
              <w:rPr>
                <w:rFonts w:asciiTheme="minorHAnsi" w:hAnsiTheme="minorHAnsi"/>
                <w:sz w:val="20"/>
                <w:szCs w:val="20"/>
              </w:rPr>
            </w:pPr>
            <w:r w:rsidRPr="00054D23">
              <w:rPr>
                <w:rFonts w:asciiTheme="minorHAnsi" w:hAnsiTheme="minorHAnsi"/>
                <w:sz w:val="22"/>
                <w:szCs w:val="22"/>
              </w:rPr>
              <w:t>Breed</w:t>
            </w:r>
          </w:p>
        </w:tc>
        <w:tc>
          <w:tcPr>
            <w:tcW w:w="540" w:type="dxa"/>
            <w:vAlign w:val="center"/>
          </w:tcPr>
          <w:p w14:paraId="1890830D" w14:textId="77777777" w:rsidR="002F6BE9" w:rsidRPr="00054D23" w:rsidRDefault="002F6BE9" w:rsidP="008500E0">
            <w:pPr>
              <w:jc w:val="center"/>
              <w:rPr>
                <w:rFonts w:asciiTheme="minorHAnsi" w:hAnsiTheme="minorHAnsi"/>
                <w:sz w:val="20"/>
              </w:rPr>
            </w:pPr>
          </w:p>
          <w:p w14:paraId="7B003999" w14:textId="77777777" w:rsidR="002F6BE9" w:rsidRPr="00054D23" w:rsidRDefault="71C645D8" w:rsidP="71C645D8">
            <w:pPr>
              <w:jc w:val="center"/>
              <w:rPr>
                <w:rFonts w:asciiTheme="minorHAnsi" w:hAnsiTheme="minorHAnsi"/>
                <w:sz w:val="20"/>
                <w:szCs w:val="20"/>
              </w:rPr>
            </w:pPr>
            <w:r w:rsidRPr="00054D23">
              <w:rPr>
                <w:rFonts w:asciiTheme="minorHAnsi" w:hAnsiTheme="minorHAnsi"/>
                <w:sz w:val="22"/>
                <w:szCs w:val="22"/>
              </w:rPr>
              <w:t>Sex</w:t>
            </w:r>
          </w:p>
        </w:tc>
        <w:tc>
          <w:tcPr>
            <w:tcW w:w="1080" w:type="dxa"/>
            <w:vAlign w:val="center"/>
          </w:tcPr>
          <w:p w14:paraId="52AEA568" w14:textId="77777777" w:rsidR="002F6BE9" w:rsidRPr="00054D23" w:rsidRDefault="71C645D8" w:rsidP="71C645D8">
            <w:pPr>
              <w:jc w:val="center"/>
              <w:rPr>
                <w:rFonts w:asciiTheme="minorHAnsi" w:hAnsiTheme="minorHAnsi"/>
                <w:sz w:val="20"/>
                <w:szCs w:val="20"/>
              </w:rPr>
            </w:pPr>
            <w:r w:rsidRPr="00054D23">
              <w:rPr>
                <w:rFonts w:asciiTheme="minorHAnsi" w:hAnsiTheme="minorHAnsi"/>
                <w:sz w:val="20"/>
                <w:szCs w:val="20"/>
              </w:rPr>
              <w:t xml:space="preserve">Full Date </w:t>
            </w:r>
            <w:r w:rsidR="002A5C34" w:rsidRPr="00054D23">
              <w:rPr>
                <w:rFonts w:asciiTheme="minorHAnsi" w:hAnsiTheme="minorHAnsi"/>
                <w:sz w:val="20"/>
                <w:szCs w:val="20"/>
              </w:rPr>
              <w:t>of Birth</w:t>
            </w:r>
          </w:p>
        </w:tc>
        <w:tc>
          <w:tcPr>
            <w:tcW w:w="1620" w:type="dxa"/>
            <w:vAlign w:val="center"/>
          </w:tcPr>
          <w:p w14:paraId="110C6651" w14:textId="77777777" w:rsidR="002F6BE9" w:rsidRPr="00054D23" w:rsidRDefault="71C645D8" w:rsidP="71C645D8">
            <w:pPr>
              <w:jc w:val="center"/>
              <w:rPr>
                <w:rFonts w:asciiTheme="minorHAnsi" w:hAnsiTheme="minorHAnsi"/>
              </w:rPr>
            </w:pPr>
            <w:r w:rsidRPr="00054D23">
              <w:rPr>
                <w:rFonts w:asciiTheme="minorHAnsi" w:hAnsiTheme="minorHAnsi"/>
              </w:rPr>
              <w:t>Breeder</w:t>
            </w:r>
          </w:p>
        </w:tc>
        <w:tc>
          <w:tcPr>
            <w:tcW w:w="2880" w:type="dxa"/>
            <w:vAlign w:val="center"/>
          </w:tcPr>
          <w:p w14:paraId="23BDFB9B" w14:textId="77777777" w:rsidR="002F6BE9" w:rsidRPr="00054D23" w:rsidRDefault="71C645D8" w:rsidP="71C645D8">
            <w:pPr>
              <w:jc w:val="center"/>
              <w:rPr>
                <w:rFonts w:asciiTheme="minorHAnsi" w:hAnsiTheme="minorHAnsi"/>
              </w:rPr>
            </w:pPr>
            <w:r w:rsidRPr="00054D23">
              <w:rPr>
                <w:rFonts w:asciiTheme="minorHAnsi" w:hAnsiTheme="minorHAnsi"/>
              </w:rPr>
              <w:t>Sire</w:t>
            </w:r>
          </w:p>
          <w:p w14:paraId="4A6A3C67" w14:textId="77777777" w:rsidR="002F6BE9" w:rsidRPr="00054D23" w:rsidRDefault="71C645D8" w:rsidP="71C645D8">
            <w:pPr>
              <w:jc w:val="center"/>
              <w:rPr>
                <w:rFonts w:asciiTheme="minorHAnsi" w:hAnsiTheme="minorHAnsi"/>
                <w:sz w:val="20"/>
                <w:szCs w:val="20"/>
              </w:rPr>
            </w:pPr>
            <w:r w:rsidRPr="00054D23">
              <w:rPr>
                <w:rFonts w:asciiTheme="minorHAnsi" w:hAnsiTheme="minorHAnsi"/>
                <w:sz w:val="20"/>
                <w:szCs w:val="20"/>
              </w:rPr>
              <w:t>(BLOCK LETTERS)</w:t>
            </w:r>
          </w:p>
        </w:tc>
        <w:tc>
          <w:tcPr>
            <w:tcW w:w="2880" w:type="dxa"/>
            <w:vAlign w:val="center"/>
          </w:tcPr>
          <w:p w14:paraId="689C261D" w14:textId="77777777" w:rsidR="002F6BE9" w:rsidRPr="00054D23" w:rsidRDefault="71C645D8" w:rsidP="71C645D8">
            <w:pPr>
              <w:jc w:val="center"/>
              <w:rPr>
                <w:rFonts w:asciiTheme="minorHAnsi" w:hAnsiTheme="minorHAnsi"/>
              </w:rPr>
            </w:pPr>
            <w:r w:rsidRPr="00054D23">
              <w:rPr>
                <w:rFonts w:asciiTheme="minorHAnsi" w:hAnsiTheme="minorHAnsi"/>
              </w:rPr>
              <w:t>Dam</w:t>
            </w:r>
          </w:p>
          <w:p w14:paraId="496F198D" w14:textId="77777777" w:rsidR="002F6BE9" w:rsidRPr="00054D23" w:rsidRDefault="71C645D8" w:rsidP="71C645D8">
            <w:pPr>
              <w:jc w:val="center"/>
              <w:rPr>
                <w:rFonts w:asciiTheme="minorHAnsi" w:hAnsiTheme="minorHAnsi"/>
                <w:sz w:val="20"/>
                <w:szCs w:val="20"/>
              </w:rPr>
            </w:pPr>
            <w:r w:rsidRPr="00054D23">
              <w:rPr>
                <w:rFonts w:asciiTheme="minorHAnsi" w:hAnsiTheme="minorHAnsi"/>
                <w:sz w:val="20"/>
                <w:szCs w:val="20"/>
              </w:rPr>
              <w:t>(BLOCK LETTERS)</w:t>
            </w:r>
          </w:p>
        </w:tc>
      </w:tr>
      <w:tr w:rsidR="002F6BE9" w:rsidRPr="00054D23" w14:paraId="4F15C754" w14:textId="77777777" w:rsidTr="00306ACD">
        <w:trPr>
          <w:cantSplit/>
          <w:trHeight w:hRule="exact" w:val="680"/>
        </w:trPr>
        <w:tc>
          <w:tcPr>
            <w:tcW w:w="360" w:type="dxa"/>
            <w:shd w:val="clear" w:color="auto" w:fill="auto"/>
            <w:vAlign w:val="center"/>
          </w:tcPr>
          <w:p w14:paraId="554DB383" w14:textId="77777777" w:rsidR="002F6BE9" w:rsidRPr="00054D23" w:rsidRDefault="71C645D8" w:rsidP="71C645D8">
            <w:pPr>
              <w:rPr>
                <w:rFonts w:asciiTheme="minorHAnsi" w:hAnsiTheme="minorHAnsi"/>
                <w:b/>
                <w:bCs/>
              </w:rPr>
            </w:pPr>
            <w:r w:rsidRPr="00054D23">
              <w:rPr>
                <w:rFonts w:asciiTheme="minorHAnsi" w:hAnsiTheme="minorHAnsi"/>
                <w:b/>
                <w:bCs/>
              </w:rPr>
              <w:t>1</w:t>
            </w:r>
          </w:p>
        </w:tc>
        <w:tc>
          <w:tcPr>
            <w:tcW w:w="3060" w:type="dxa"/>
            <w:shd w:val="clear" w:color="auto" w:fill="auto"/>
            <w:vAlign w:val="center"/>
          </w:tcPr>
          <w:p w14:paraId="20EC819B" w14:textId="77777777" w:rsidR="002F6BE9" w:rsidRPr="00054D23" w:rsidRDefault="002F6BE9" w:rsidP="008500E0">
            <w:pPr>
              <w:rPr>
                <w:rFonts w:asciiTheme="minorHAnsi" w:hAnsiTheme="minorHAnsi"/>
                <w:b/>
              </w:rPr>
            </w:pPr>
          </w:p>
        </w:tc>
        <w:tc>
          <w:tcPr>
            <w:tcW w:w="1980" w:type="dxa"/>
            <w:vAlign w:val="bottom"/>
          </w:tcPr>
          <w:p w14:paraId="2C34E90F" w14:textId="77777777" w:rsidR="002F6BE9" w:rsidRPr="00054D23" w:rsidRDefault="002F6BE9" w:rsidP="008500E0">
            <w:pPr>
              <w:rPr>
                <w:rFonts w:asciiTheme="minorHAnsi" w:hAnsiTheme="minorHAnsi"/>
                <w:sz w:val="18"/>
              </w:rPr>
            </w:pPr>
          </w:p>
        </w:tc>
        <w:tc>
          <w:tcPr>
            <w:tcW w:w="900" w:type="dxa"/>
          </w:tcPr>
          <w:p w14:paraId="04DD9E73" w14:textId="77777777" w:rsidR="002F6BE9" w:rsidRPr="00054D23" w:rsidRDefault="002F6BE9" w:rsidP="008500E0">
            <w:pPr>
              <w:rPr>
                <w:rFonts w:asciiTheme="minorHAnsi" w:hAnsiTheme="minorHAnsi"/>
              </w:rPr>
            </w:pPr>
          </w:p>
        </w:tc>
        <w:tc>
          <w:tcPr>
            <w:tcW w:w="540" w:type="dxa"/>
          </w:tcPr>
          <w:p w14:paraId="45144585" w14:textId="77777777" w:rsidR="002F6BE9" w:rsidRPr="00054D23" w:rsidRDefault="002F6BE9" w:rsidP="008500E0">
            <w:pPr>
              <w:rPr>
                <w:rFonts w:asciiTheme="minorHAnsi" w:hAnsiTheme="minorHAnsi"/>
              </w:rPr>
            </w:pPr>
          </w:p>
        </w:tc>
        <w:tc>
          <w:tcPr>
            <w:tcW w:w="1080" w:type="dxa"/>
          </w:tcPr>
          <w:p w14:paraId="35BBCB72" w14:textId="77777777" w:rsidR="002F6BE9" w:rsidRPr="00054D23" w:rsidRDefault="002F6BE9" w:rsidP="008500E0">
            <w:pPr>
              <w:rPr>
                <w:rFonts w:asciiTheme="minorHAnsi" w:hAnsiTheme="minorHAnsi"/>
              </w:rPr>
            </w:pPr>
          </w:p>
        </w:tc>
        <w:tc>
          <w:tcPr>
            <w:tcW w:w="1620" w:type="dxa"/>
          </w:tcPr>
          <w:p w14:paraId="00789CE0" w14:textId="77777777" w:rsidR="002F6BE9" w:rsidRPr="00054D23" w:rsidRDefault="002F6BE9" w:rsidP="008500E0">
            <w:pPr>
              <w:rPr>
                <w:rFonts w:asciiTheme="minorHAnsi" w:hAnsiTheme="minorHAnsi"/>
              </w:rPr>
            </w:pPr>
          </w:p>
        </w:tc>
        <w:tc>
          <w:tcPr>
            <w:tcW w:w="2880" w:type="dxa"/>
          </w:tcPr>
          <w:p w14:paraId="2E26E34A" w14:textId="77777777" w:rsidR="002F6BE9" w:rsidRPr="00054D23" w:rsidRDefault="002F6BE9" w:rsidP="008500E0">
            <w:pPr>
              <w:rPr>
                <w:rFonts w:asciiTheme="minorHAnsi" w:hAnsiTheme="minorHAnsi"/>
              </w:rPr>
            </w:pPr>
          </w:p>
        </w:tc>
        <w:tc>
          <w:tcPr>
            <w:tcW w:w="2880" w:type="dxa"/>
            <w:vAlign w:val="center"/>
          </w:tcPr>
          <w:p w14:paraId="24EA6447" w14:textId="77777777" w:rsidR="002F6BE9" w:rsidRPr="00054D23" w:rsidRDefault="002F6BE9" w:rsidP="008500E0">
            <w:pPr>
              <w:jc w:val="center"/>
              <w:rPr>
                <w:rFonts w:asciiTheme="minorHAnsi" w:hAnsiTheme="minorHAnsi"/>
                <w:sz w:val="20"/>
              </w:rPr>
            </w:pPr>
          </w:p>
        </w:tc>
      </w:tr>
      <w:tr w:rsidR="002F6BE9" w:rsidRPr="00054D23" w14:paraId="46DD30D6" w14:textId="77777777" w:rsidTr="00306ACD">
        <w:trPr>
          <w:cantSplit/>
          <w:trHeight w:hRule="exact" w:val="680"/>
        </w:trPr>
        <w:tc>
          <w:tcPr>
            <w:tcW w:w="360" w:type="dxa"/>
            <w:shd w:val="clear" w:color="auto" w:fill="auto"/>
            <w:vAlign w:val="center"/>
          </w:tcPr>
          <w:p w14:paraId="118CC74F" w14:textId="77777777" w:rsidR="002F6BE9" w:rsidRPr="00054D23" w:rsidRDefault="71C645D8" w:rsidP="71C645D8">
            <w:pPr>
              <w:rPr>
                <w:rFonts w:asciiTheme="minorHAnsi" w:hAnsiTheme="minorHAnsi"/>
                <w:b/>
                <w:bCs/>
              </w:rPr>
            </w:pPr>
            <w:r w:rsidRPr="00054D23">
              <w:rPr>
                <w:rFonts w:asciiTheme="minorHAnsi" w:hAnsiTheme="minorHAnsi"/>
                <w:b/>
                <w:bCs/>
              </w:rPr>
              <w:t>2</w:t>
            </w:r>
          </w:p>
        </w:tc>
        <w:tc>
          <w:tcPr>
            <w:tcW w:w="3060" w:type="dxa"/>
            <w:shd w:val="clear" w:color="auto" w:fill="auto"/>
            <w:vAlign w:val="center"/>
          </w:tcPr>
          <w:p w14:paraId="60C6DF24" w14:textId="77777777" w:rsidR="002F6BE9" w:rsidRPr="00054D23" w:rsidRDefault="002F6BE9" w:rsidP="008500E0">
            <w:pPr>
              <w:rPr>
                <w:rFonts w:asciiTheme="minorHAnsi" w:hAnsiTheme="minorHAnsi"/>
                <w:b/>
              </w:rPr>
            </w:pPr>
          </w:p>
        </w:tc>
        <w:tc>
          <w:tcPr>
            <w:tcW w:w="1980" w:type="dxa"/>
            <w:vAlign w:val="bottom"/>
          </w:tcPr>
          <w:p w14:paraId="486B3FD2" w14:textId="77777777" w:rsidR="002F6BE9" w:rsidRPr="00054D23" w:rsidRDefault="002F6BE9" w:rsidP="008500E0">
            <w:pPr>
              <w:rPr>
                <w:rFonts w:asciiTheme="minorHAnsi" w:hAnsiTheme="minorHAnsi"/>
                <w:sz w:val="18"/>
              </w:rPr>
            </w:pPr>
          </w:p>
        </w:tc>
        <w:tc>
          <w:tcPr>
            <w:tcW w:w="900" w:type="dxa"/>
          </w:tcPr>
          <w:p w14:paraId="557C29AA" w14:textId="77777777" w:rsidR="002F6BE9" w:rsidRPr="00054D23" w:rsidRDefault="002F6BE9" w:rsidP="008500E0">
            <w:pPr>
              <w:rPr>
                <w:rFonts w:asciiTheme="minorHAnsi" w:hAnsiTheme="minorHAnsi"/>
              </w:rPr>
            </w:pPr>
          </w:p>
        </w:tc>
        <w:tc>
          <w:tcPr>
            <w:tcW w:w="540" w:type="dxa"/>
          </w:tcPr>
          <w:p w14:paraId="17573873" w14:textId="77777777" w:rsidR="002F6BE9" w:rsidRPr="00054D23" w:rsidRDefault="002F6BE9" w:rsidP="008500E0">
            <w:pPr>
              <w:rPr>
                <w:rFonts w:asciiTheme="minorHAnsi" w:hAnsiTheme="minorHAnsi"/>
              </w:rPr>
            </w:pPr>
          </w:p>
        </w:tc>
        <w:tc>
          <w:tcPr>
            <w:tcW w:w="1080" w:type="dxa"/>
          </w:tcPr>
          <w:p w14:paraId="081D5784" w14:textId="77777777" w:rsidR="002F6BE9" w:rsidRPr="00054D23" w:rsidRDefault="002F6BE9" w:rsidP="008500E0">
            <w:pPr>
              <w:rPr>
                <w:rFonts w:asciiTheme="minorHAnsi" w:hAnsiTheme="minorHAnsi"/>
              </w:rPr>
            </w:pPr>
          </w:p>
        </w:tc>
        <w:tc>
          <w:tcPr>
            <w:tcW w:w="1620" w:type="dxa"/>
          </w:tcPr>
          <w:p w14:paraId="68B31E38" w14:textId="77777777" w:rsidR="002F6BE9" w:rsidRPr="00054D23" w:rsidRDefault="002F6BE9" w:rsidP="008500E0">
            <w:pPr>
              <w:rPr>
                <w:rFonts w:asciiTheme="minorHAnsi" w:hAnsiTheme="minorHAnsi"/>
              </w:rPr>
            </w:pPr>
          </w:p>
        </w:tc>
        <w:tc>
          <w:tcPr>
            <w:tcW w:w="2880" w:type="dxa"/>
          </w:tcPr>
          <w:p w14:paraId="3A9B3E2F" w14:textId="77777777" w:rsidR="002F6BE9" w:rsidRPr="00054D23" w:rsidRDefault="002F6BE9" w:rsidP="008500E0">
            <w:pPr>
              <w:rPr>
                <w:rFonts w:asciiTheme="minorHAnsi" w:hAnsiTheme="minorHAnsi"/>
              </w:rPr>
            </w:pPr>
          </w:p>
        </w:tc>
        <w:tc>
          <w:tcPr>
            <w:tcW w:w="2880" w:type="dxa"/>
            <w:vAlign w:val="center"/>
          </w:tcPr>
          <w:p w14:paraId="70AD63DE" w14:textId="77777777" w:rsidR="002F6BE9" w:rsidRPr="00054D23" w:rsidRDefault="002F6BE9" w:rsidP="008500E0">
            <w:pPr>
              <w:jc w:val="center"/>
              <w:rPr>
                <w:rFonts w:asciiTheme="minorHAnsi" w:hAnsiTheme="minorHAnsi"/>
                <w:sz w:val="20"/>
              </w:rPr>
            </w:pPr>
          </w:p>
        </w:tc>
      </w:tr>
      <w:tr w:rsidR="006E1BA7" w:rsidRPr="00054D23" w14:paraId="71E78A7C" w14:textId="77777777" w:rsidTr="006E1BA7">
        <w:trPr>
          <w:cantSplit/>
          <w:trHeight w:hRule="exact" w:val="454"/>
        </w:trPr>
        <w:tc>
          <w:tcPr>
            <w:tcW w:w="15300" w:type="dxa"/>
            <w:gridSpan w:val="9"/>
            <w:shd w:val="clear" w:color="auto" w:fill="auto"/>
            <w:vAlign w:val="center"/>
          </w:tcPr>
          <w:p w14:paraId="79B6B916" w14:textId="5E0BF0B5" w:rsidR="006E1BA7" w:rsidRPr="00054D23" w:rsidRDefault="00A30B2C" w:rsidP="00A30B2C">
            <w:pPr>
              <w:rPr>
                <w:rFonts w:asciiTheme="minorHAnsi" w:hAnsiTheme="minorHAnsi"/>
                <w:sz w:val="20"/>
              </w:rPr>
            </w:pPr>
            <w:r w:rsidRPr="00BB583C">
              <w:rPr>
                <w:rFonts w:asciiTheme="minorHAnsi" w:hAnsiTheme="minorHAnsi"/>
                <w:sz w:val="18"/>
                <w:szCs w:val="18"/>
              </w:rPr>
              <w:t xml:space="preserve">Please tick this box if you do not want your address printed on the card. </w:t>
            </w:r>
            <w:r w:rsidRPr="00BB583C">
              <w:rPr>
                <w:sz w:val="18"/>
                <w:szCs w:val="18"/>
              </w:rPr>
              <w:t>See our Privacy Notice for more information. The Privacy Notice sets out how we keep your data safely and compliantly</w:t>
            </w:r>
            <w:r w:rsidR="00720074" w:rsidRPr="00054D23">
              <w:rPr>
                <w:rFonts w:asciiTheme="minorHAnsi" w:hAnsiTheme="minorHAnsi"/>
              </w:rPr>
              <w:t>.</w:t>
            </w:r>
            <w:r w:rsidR="00720074" w:rsidRPr="00054D23">
              <w:rPr>
                <w:rFonts w:asciiTheme="minorHAnsi" w:hAnsiTheme="minorHAnsi"/>
                <w:sz w:val="20"/>
              </w:rPr>
              <w:t xml:space="preserve">        </w:t>
            </w:r>
            <w:r w:rsidR="00720074" w:rsidRPr="00054D23">
              <w:rPr>
                <w:rFonts w:asciiTheme="minorHAnsi" w:hAnsiTheme="minorHAnsi"/>
                <w:noProof/>
                <w:sz w:val="20"/>
              </w:rPr>
              <w:drawing>
                <wp:inline distT="0" distB="0" distL="0" distR="0" wp14:anchorId="49E12544" wp14:editId="080D0050">
                  <wp:extent cx="237490" cy="213360"/>
                  <wp:effectExtent l="0" t="0" r="0" b="0"/>
                  <wp:docPr id="43205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490" cy="213360"/>
                          </a:xfrm>
                          <a:prstGeom prst="rect">
                            <a:avLst/>
                          </a:prstGeom>
                          <a:noFill/>
                        </pic:spPr>
                      </pic:pic>
                    </a:graphicData>
                  </a:graphic>
                </wp:inline>
              </w:drawing>
            </w:r>
          </w:p>
        </w:tc>
      </w:tr>
    </w:tbl>
    <w:p w14:paraId="371DA90D" w14:textId="20CC6B45" w:rsidR="002F6BE9" w:rsidRPr="00054D23" w:rsidRDefault="00A30B2C" w:rsidP="71C645D8">
      <w:pPr>
        <w:rPr>
          <w:rFonts w:asciiTheme="minorHAnsi" w:hAnsiTheme="minorHAnsi"/>
          <w:b/>
          <w:bCs/>
          <w:sz w:val="20"/>
          <w:szCs w:val="20"/>
        </w:rPr>
      </w:pPr>
      <w:r>
        <w:rPr>
          <w:rFonts w:asciiTheme="minorHAnsi" w:hAnsiTheme="minorHAnsi"/>
          <w:b/>
          <w:bCs/>
          <w:spacing w:val="10"/>
          <w:sz w:val="20"/>
          <w:szCs w:val="20"/>
        </w:rPr>
        <w:t xml:space="preserve">  </w:t>
      </w:r>
      <w:r w:rsidR="002F6BE9" w:rsidRPr="00054D23">
        <w:rPr>
          <w:rFonts w:asciiTheme="minorHAnsi" w:hAnsiTheme="minorHAnsi"/>
          <w:b/>
          <w:bCs/>
          <w:spacing w:val="10"/>
          <w:sz w:val="20"/>
          <w:szCs w:val="20"/>
        </w:rPr>
        <w:t xml:space="preserve">For All Aged and Open Stakes, please complete below.  For Qualifications see schedule.                 </w:t>
      </w: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620"/>
        <w:gridCol w:w="1260"/>
        <w:gridCol w:w="1440"/>
        <w:gridCol w:w="2160"/>
        <w:gridCol w:w="236"/>
        <w:gridCol w:w="4264"/>
        <w:gridCol w:w="3960"/>
      </w:tblGrid>
      <w:tr w:rsidR="002F6BE9" w:rsidRPr="00054D23" w14:paraId="7A297F8C" w14:textId="77777777" w:rsidTr="71C645D8">
        <w:trPr>
          <w:cantSplit/>
          <w:trHeight w:hRule="exact" w:val="794"/>
        </w:trPr>
        <w:tc>
          <w:tcPr>
            <w:tcW w:w="1980" w:type="dxa"/>
            <w:gridSpan w:val="2"/>
          </w:tcPr>
          <w:p w14:paraId="07EB3670" w14:textId="77777777" w:rsidR="002F6BE9" w:rsidRPr="00054D23" w:rsidRDefault="002F6BE9" w:rsidP="008500E0">
            <w:pPr>
              <w:jc w:val="center"/>
              <w:rPr>
                <w:rFonts w:asciiTheme="minorHAnsi" w:hAnsiTheme="minorHAnsi"/>
                <w:b/>
                <w:spacing w:val="10"/>
                <w:sz w:val="20"/>
              </w:rPr>
            </w:pPr>
            <w:r w:rsidRPr="00054D23">
              <w:rPr>
                <w:rFonts w:asciiTheme="minorHAnsi" w:hAnsiTheme="minorHAnsi"/>
                <w:b/>
                <w:spacing w:val="10"/>
                <w:sz w:val="16"/>
              </w:rPr>
              <w:tab/>
            </w:r>
          </w:p>
          <w:p w14:paraId="65940A94" w14:textId="77777777" w:rsidR="002F6BE9" w:rsidRPr="00054D23" w:rsidRDefault="002F6BE9" w:rsidP="71C645D8">
            <w:pPr>
              <w:ind w:left="72" w:hanging="72"/>
              <w:jc w:val="center"/>
              <w:rPr>
                <w:rFonts w:asciiTheme="minorHAnsi" w:hAnsiTheme="minorHAnsi"/>
                <w:b/>
                <w:bCs/>
              </w:rPr>
            </w:pPr>
            <w:r w:rsidRPr="00054D23">
              <w:rPr>
                <w:rFonts w:asciiTheme="minorHAnsi" w:hAnsiTheme="minorHAnsi"/>
                <w:b/>
                <w:bCs/>
                <w:spacing w:val="10"/>
              </w:rPr>
              <w:t>Date</w:t>
            </w:r>
          </w:p>
        </w:tc>
        <w:tc>
          <w:tcPr>
            <w:tcW w:w="1260" w:type="dxa"/>
          </w:tcPr>
          <w:p w14:paraId="7B66A9D3" w14:textId="77777777" w:rsidR="002F6BE9" w:rsidRPr="00054D23" w:rsidRDefault="002F6BE9" w:rsidP="008500E0">
            <w:pPr>
              <w:jc w:val="center"/>
              <w:rPr>
                <w:rFonts w:asciiTheme="minorHAnsi" w:hAnsiTheme="minorHAnsi"/>
                <w:b/>
                <w:spacing w:val="10"/>
              </w:rPr>
            </w:pPr>
          </w:p>
          <w:p w14:paraId="2C8E1098" w14:textId="77777777" w:rsidR="002F6BE9" w:rsidRPr="00054D23" w:rsidRDefault="002F6BE9" w:rsidP="71C645D8">
            <w:pPr>
              <w:jc w:val="center"/>
              <w:rPr>
                <w:rFonts w:asciiTheme="minorHAnsi" w:hAnsiTheme="minorHAnsi"/>
                <w:b/>
                <w:bCs/>
              </w:rPr>
            </w:pPr>
            <w:r w:rsidRPr="00054D23">
              <w:rPr>
                <w:rFonts w:asciiTheme="minorHAnsi" w:hAnsiTheme="minorHAnsi"/>
                <w:b/>
                <w:bCs/>
                <w:spacing w:val="10"/>
              </w:rPr>
              <w:t>Award</w:t>
            </w:r>
          </w:p>
          <w:p w14:paraId="611F6451" w14:textId="77777777" w:rsidR="002F6BE9" w:rsidRPr="00054D23" w:rsidRDefault="002F6BE9" w:rsidP="008500E0">
            <w:pPr>
              <w:jc w:val="center"/>
              <w:rPr>
                <w:rFonts w:asciiTheme="minorHAnsi" w:hAnsiTheme="minorHAnsi"/>
                <w:b/>
                <w:spacing w:val="10"/>
              </w:rPr>
            </w:pPr>
          </w:p>
        </w:tc>
        <w:tc>
          <w:tcPr>
            <w:tcW w:w="1440" w:type="dxa"/>
          </w:tcPr>
          <w:p w14:paraId="0C58741C" w14:textId="77777777" w:rsidR="002F6BE9" w:rsidRPr="00054D23" w:rsidRDefault="002F6BE9" w:rsidP="008500E0">
            <w:pPr>
              <w:jc w:val="center"/>
              <w:rPr>
                <w:rFonts w:asciiTheme="minorHAnsi" w:hAnsiTheme="minorHAnsi"/>
                <w:b/>
                <w:spacing w:val="10"/>
              </w:rPr>
            </w:pPr>
          </w:p>
          <w:p w14:paraId="386B133D" w14:textId="77777777" w:rsidR="002F6BE9" w:rsidRPr="00054D23" w:rsidRDefault="002F6BE9" w:rsidP="71C645D8">
            <w:pPr>
              <w:jc w:val="center"/>
              <w:rPr>
                <w:rFonts w:asciiTheme="minorHAnsi" w:hAnsiTheme="minorHAnsi"/>
                <w:b/>
                <w:bCs/>
              </w:rPr>
            </w:pPr>
            <w:r w:rsidRPr="00054D23">
              <w:rPr>
                <w:rFonts w:asciiTheme="minorHAnsi" w:hAnsiTheme="minorHAnsi"/>
                <w:b/>
                <w:bCs/>
                <w:spacing w:val="10"/>
              </w:rPr>
              <w:t>Stake</w:t>
            </w:r>
          </w:p>
        </w:tc>
        <w:tc>
          <w:tcPr>
            <w:tcW w:w="2160" w:type="dxa"/>
          </w:tcPr>
          <w:p w14:paraId="7ECDE66B" w14:textId="77777777" w:rsidR="002F6BE9" w:rsidRPr="00054D23" w:rsidRDefault="002F6BE9" w:rsidP="71C645D8">
            <w:pPr>
              <w:jc w:val="center"/>
              <w:rPr>
                <w:rFonts w:asciiTheme="minorHAnsi" w:hAnsiTheme="minorHAnsi"/>
                <w:b/>
                <w:bCs/>
              </w:rPr>
            </w:pPr>
            <w:r w:rsidRPr="00054D23">
              <w:rPr>
                <w:rFonts w:asciiTheme="minorHAnsi" w:hAnsiTheme="minorHAnsi"/>
                <w:b/>
                <w:bCs/>
                <w:spacing w:val="10"/>
              </w:rPr>
              <w:t>Promoting</w:t>
            </w:r>
          </w:p>
          <w:p w14:paraId="3C0DA037" w14:textId="77777777" w:rsidR="002F6BE9" w:rsidRPr="00054D23" w:rsidRDefault="002F6BE9" w:rsidP="71C645D8">
            <w:pPr>
              <w:jc w:val="center"/>
              <w:rPr>
                <w:rFonts w:asciiTheme="minorHAnsi" w:hAnsiTheme="minorHAnsi"/>
                <w:b/>
                <w:bCs/>
              </w:rPr>
            </w:pPr>
            <w:r w:rsidRPr="00054D23">
              <w:rPr>
                <w:rFonts w:asciiTheme="minorHAnsi" w:hAnsiTheme="minorHAnsi"/>
                <w:b/>
                <w:bCs/>
                <w:spacing w:val="10"/>
              </w:rPr>
              <w:t xml:space="preserve"> Society</w:t>
            </w:r>
          </w:p>
        </w:tc>
        <w:tc>
          <w:tcPr>
            <w:tcW w:w="236" w:type="dxa"/>
            <w:vMerge w:val="restart"/>
          </w:tcPr>
          <w:p w14:paraId="71C835DE" w14:textId="77777777" w:rsidR="002F6BE9" w:rsidRPr="00054D23" w:rsidRDefault="002F6BE9" w:rsidP="008500E0">
            <w:pPr>
              <w:jc w:val="center"/>
              <w:rPr>
                <w:rFonts w:asciiTheme="minorHAnsi" w:hAnsiTheme="minorHAnsi"/>
                <w:b/>
                <w:color w:val="000000"/>
                <w:spacing w:val="10"/>
                <w:sz w:val="16"/>
              </w:rPr>
            </w:pPr>
          </w:p>
        </w:tc>
        <w:tc>
          <w:tcPr>
            <w:tcW w:w="4264" w:type="dxa"/>
          </w:tcPr>
          <w:p w14:paraId="28C78853" w14:textId="77777777" w:rsidR="002F6BE9" w:rsidRPr="00054D23" w:rsidRDefault="002F6BE9" w:rsidP="71C645D8">
            <w:pPr>
              <w:rPr>
                <w:rFonts w:asciiTheme="minorHAnsi" w:hAnsiTheme="minorHAnsi"/>
                <w:b/>
                <w:bCs/>
                <w:sz w:val="20"/>
                <w:szCs w:val="20"/>
              </w:rPr>
            </w:pPr>
            <w:r w:rsidRPr="00054D23">
              <w:rPr>
                <w:rFonts w:asciiTheme="minorHAnsi" w:hAnsiTheme="minorHAnsi"/>
                <w:b/>
                <w:bCs/>
                <w:spacing w:val="10"/>
                <w:sz w:val="20"/>
                <w:szCs w:val="20"/>
              </w:rPr>
              <w:t xml:space="preserve">Owner/Owners: </w:t>
            </w:r>
          </w:p>
        </w:tc>
        <w:tc>
          <w:tcPr>
            <w:tcW w:w="3960" w:type="dxa"/>
          </w:tcPr>
          <w:p w14:paraId="09C5A99A" w14:textId="77777777" w:rsidR="002F6BE9" w:rsidRPr="00054D23" w:rsidRDefault="002F6BE9" w:rsidP="71C645D8">
            <w:pPr>
              <w:rPr>
                <w:rFonts w:asciiTheme="minorHAnsi" w:hAnsiTheme="minorHAnsi"/>
                <w:b/>
                <w:bCs/>
                <w:sz w:val="20"/>
                <w:szCs w:val="20"/>
              </w:rPr>
            </w:pPr>
            <w:r w:rsidRPr="00054D23">
              <w:rPr>
                <w:rFonts w:asciiTheme="minorHAnsi" w:hAnsiTheme="minorHAnsi"/>
                <w:b/>
                <w:bCs/>
                <w:spacing w:val="10"/>
                <w:sz w:val="20"/>
                <w:szCs w:val="20"/>
              </w:rPr>
              <w:t>Handler:</w:t>
            </w:r>
          </w:p>
          <w:p w14:paraId="7F083D6D" w14:textId="77777777" w:rsidR="002F6BE9" w:rsidRPr="00054D23" w:rsidRDefault="002F6BE9" w:rsidP="008500E0">
            <w:pPr>
              <w:rPr>
                <w:rFonts w:asciiTheme="minorHAnsi" w:hAnsiTheme="minorHAnsi"/>
                <w:b/>
                <w:spacing w:val="10"/>
                <w:sz w:val="18"/>
              </w:rPr>
            </w:pPr>
          </w:p>
        </w:tc>
      </w:tr>
      <w:tr w:rsidR="002F6BE9" w:rsidRPr="00054D23" w14:paraId="73F71040" w14:textId="77777777" w:rsidTr="00720074">
        <w:trPr>
          <w:cantSplit/>
          <w:trHeight w:val="454"/>
        </w:trPr>
        <w:tc>
          <w:tcPr>
            <w:tcW w:w="360" w:type="dxa"/>
            <w:vMerge w:val="restart"/>
            <w:shd w:val="clear" w:color="auto" w:fill="auto"/>
          </w:tcPr>
          <w:p w14:paraId="250F0EEE" w14:textId="77777777" w:rsidR="002F6BE9" w:rsidRPr="00054D23" w:rsidRDefault="002F6BE9" w:rsidP="008500E0">
            <w:pPr>
              <w:jc w:val="center"/>
              <w:rPr>
                <w:rFonts w:asciiTheme="minorHAnsi" w:hAnsiTheme="minorHAnsi"/>
                <w:b/>
                <w:spacing w:val="10"/>
              </w:rPr>
            </w:pPr>
          </w:p>
          <w:p w14:paraId="4DBC77AF" w14:textId="77777777" w:rsidR="002F6BE9" w:rsidRPr="00054D23" w:rsidRDefault="002F6BE9" w:rsidP="71C645D8">
            <w:pPr>
              <w:jc w:val="center"/>
              <w:rPr>
                <w:rFonts w:asciiTheme="minorHAnsi" w:hAnsiTheme="minorHAnsi"/>
                <w:b/>
                <w:bCs/>
              </w:rPr>
            </w:pPr>
            <w:r w:rsidRPr="00054D23">
              <w:rPr>
                <w:rFonts w:asciiTheme="minorHAnsi" w:hAnsiTheme="minorHAnsi"/>
                <w:b/>
                <w:bCs/>
                <w:spacing w:val="10"/>
              </w:rPr>
              <w:t>1</w:t>
            </w:r>
          </w:p>
        </w:tc>
        <w:tc>
          <w:tcPr>
            <w:tcW w:w="1620" w:type="dxa"/>
            <w:vMerge w:val="restart"/>
            <w:shd w:val="clear" w:color="auto" w:fill="auto"/>
          </w:tcPr>
          <w:p w14:paraId="52484964" w14:textId="77777777" w:rsidR="002F6BE9" w:rsidRPr="00054D23" w:rsidRDefault="002F6BE9" w:rsidP="008500E0">
            <w:pPr>
              <w:jc w:val="center"/>
              <w:rPr>
                <w:rFonts w:asciiTheme="minorHAnsi" w:hAnsiTheme="minorHAnsi"/>
                <w:b/>
                <w:spacing w:val="10"/>
                <w:sz w:val="16"/>
              </w:rPr>
            </w:pPr>
          </w:p>
        </w:tc>
        <w:tc>
          <w:tcPr>
            <w:tcW w:w="1260" w:type="dxa"/>
            <w:vMerge w:val="restart"/>
          </w:tcPr>
          <w:p w14:paraId="3A3472D8" w14:textId="77777777" w:rsidR="002F6BE9" w:rsidRPr="00054D23" w:rsidRDefault="002F6BE9" w:rsidP="008500E0">
            <w:pPr>
              <w:jc w:val="center"/>
              <w:rPr>
                <w:rFonts w:asciiTheme="minorHAnsi" w:hAnsiTheme="minorHAnsi"/>
                <w:b/>
                <w:spacing w:val="10"/>
                <w:sz w:val="16"/>
              </w:rPr>
            </w:pPr>
          </w:p>
        </w:tc>
        <w:tc>
          <w:tcPr>
            <w:tcW w:w="1440" w:type="dxa"/>
            <w:vMerge w:val="restart"/>
          </w:tcPr>
          <w:p w14:paraId="0926A96E" w14:textId="77777777" w:rsidR="002F6BE9" w:rsidRPr="00054D23" w:rsidRDefault="002F6BE9" w:rsidP="008500E0">
            <w:pPr>
              <w:jc w:val="center"/>
              <w:rPr>
                <w:rFonts w:asciiTheme="minorHAnsi" w:hAnsiTheme="minorHAnsi"/>
                <w:b/>
                <w:spacing w:val="10"/>
                <w:sz w:val="16"/>
              </w:rPr>
            </w:pPr>
          </w:p>
        </w:tc>
        <w:tc>
          <w:tcPr>
            <w:tcW w:w="2160" w:type="dxa"/>
            <w:vMerge w:val="restart"/>
          </w:tcPr>
          <w:p w14:paraId="2B3E9616" w14:textId="77777777" w:rsidR="002F6BE9" w:rsidRPr="00054D23" w:rsidRDefault="002F6BE9" w:rsidP="008500E0">
            <w:pPr>
              <w:jc w:val="center"/>
              <w:rPr>
                <w:rFonts w:asciiTheme="minorHAnsi" w:hAnsiTheme="minorHAnsi"/>
                <w:b/>
                <w:spacing w:val="10"/>
                <w:sz w:val="16"/>
              </w:rPr>
            </w:pPr>
          </w:p>
        </w:tc>
        <w:tc>
          <w:tcPr>
            <w:tcW w:w="236" w:type="dxa"/>
            <w:vMerge/>
          </w:tcPr>
          <w:p w14:paraId="1B109B84" w14:textId="77777777" w:rsidR="002F6BE9" w:rsidRPr="00054D23" w:rsidRDefault="002F6BE9" w:rsidP="008500E0">
            <w:pPr>
              <w:jc w:val="center"/>
              <w:rPr>
                <w:rFonts w:asciiTheme="minorHAnsi" w:hAnsiTheme="minorHAnsi"/>
                <w:b/>
                <w:color w:val="000000"/>
                <w:spacing w:val="10"/>
                <w:sz w:val="16"/>
              </w:rPr>
            </w:pPr>
          </w:p>
        </w:tc>
        <w:tc>
          <w:tcPr>
            <w:tcW w:w="4264" w:type="dxa"/>
            <w:tcBorders>
              <w:bottom w:val="single" w:sz="4" w:space="0" w:color="auto"/>
            </w:tcBorders>
          </w:tcPr>
          <w:p w14:paraId="672AE267" w14:textId="77777777" w:rsidR="002F6BE9" w:rsidRPr="00054D23" w:rsidRDefault="002F6BE9" w:rsidP="71C645D8">
            <w:pPr>
              <w:rPr>
                <w:rFonts w:asciiTheme="minorHAnsi" w:hAnsiTheme="minorHAnsi"/>
                <w:b/>
                <w:bCs/>
              </w:rPr>
            </w:pPr>
            <w:r w:rsidRPr="00054D23">
              <w:rPr>
                <w:rFonts w:asciiTheme="minorHAnsi" w:hAnsiTheme="minorHAnsi"/>
                <w:b/>
                <w:bCs/>
                <w:spacing w:val="10"/>
                <w:sz w:val="20"/>
                <w:szCs w:val="20"/>
              </w:rPr>
              <w:t>Address:</w:t>
            </w:r>
          </w:p>
        </w:tc>
        <w:tc>
          <w:tcPr>
            <w:tcW w:w="3960" w:type="dxa"/>
            <w:tcBorders>
              <w:bottom w:val="single" w:sz="4" w:space="0" w:color="auto"/>
            </w:tcBorders>
          </w:tcPr>
          <w:p w14:paraId="733C863F" w14:textId="77777777" w:rsidR="002F6BE9" w:rsidRPr="00054D23" w:rsidRDefault="002F6BE9" w:rsidP="008500E0">
            <w:pPr>
              <w:rPr>
                <w:rFonts w:asciiTheme="minorHAnsi" w:hAnsiTheme="minorHAnsi"/>
                <w:b/>
                <w:spacing w:val="10"/>
              </w:rPr>
            </w:pPr>
          </w:p>
        </w:tc>
      </w:tr>
      <w:tr w:rsidR="002F6BE9" w:rsidRPr="00054D23" w14:paraId="75E7977E" w14:textId="77777777" w:rsidTr="00306ACD">
        <w:trPr>
          <w:cantSplit/>
          <w:trHeight w:val="397"/>
        </w:trPr>
        <w:tc>
          <w:tcPr>
            <w:tcW w:w="360" w:type="dxa"/>
            <w:vMerge/>
          </w:tcPr>
          <w:p w14:paraId="683760B5" w14:textId="77777777" w:rsidR="002F6BE9" w:rsidRPr="00054D23" w:rsidRDefault="002F6BE9" w:rsidP="008500E0">
            <w:pPr>
              <w:jc w:val="center"/>
              <w:rPr>
                <w:rFonts w:asciiTheme="minorHAnsi" w:hAnsiTheme="minorHAnsi"/>
                <w:b/>
                <w:spacing w:val="10"/>
              </w:rPr>
            </w:pPr>
          </w:p>
        </w:tc>
        <w:tc>
          <w:tcPr>
            <w:tcW w:w="1620" w:type="dxa"/>
            <w:vMerge/>
          </w:tcPr>
          <w:p w14:paraId="2F85EA87" w14:textId="77777777" w:rsidR="002F6BE9" w:rsidRPr="00054D23" w:rsidRDefault="002F6BE9" w:rsidP="008500E0">
            <w:pPr>
              <w:jc w:val="center"/>
              <w:rPr>
                <w:rFonts w:asciiTheme="minorHAnsi" w:hAnsiTheme="minorHAnsi"/>
                <w:b/>
                <w:spacing w:val="10"/>
                <w:sz w:val="16"/>
              </w:rPr>
            </w:pPr>
          </w:p>
        </w:tc>
        <w:tc>
          <w:tcPr>
            <w:tcW w:w="1260" w:type="dxa"/>
            <w:vMerge/>
          </w:tcPr>
          <w:p w14:paraId="3F8310AA" w14:textId="77777777" w:rsidR="002F6BE9" w:rsidRPr="00054D23" w:rsidRDefault="002F6BE9" w:rsidP="008500E0">
            <w:pPr>
              <w:jc w:val="center"/>
              <w:rPr>
                <w:rFonts w:asciiTheme="minorHAnsi" w:hAnsiTheme="minorHAnsi"/>
                <w:b/>
                <w:spacing w:val="10"/>
                <w:sz w:val="16"/>
              </w:rPr>
            </w:pPr>
          </w:p>
        </w:tc>
        <w:tc>
          <w:tcPr>
            <w:tcW w:w="1440" w:type="dxa"/>
            <w:vMerge/>
          </w:tcPr>
          <w:p w14:paraId="22231882" w14:textId="77777777" w:rsidR="002F6BE9" w:rsidRPr="00054D23" w:rsidRDefault="002F6BE9" w:rsidP="008500E0">
            <w:pPr>
              <w:jc w:val="center"/>
              <w:rPr>
                <w:rFonts w:asciiTheme="minorHAnsi" w:hAnsiTheme="minorHAnsi"/>
                <w:b/>
                <w:spacing w:val="10"/>
                <w:sz w:val="16"/>
              </w:rPr>
            </w:pPr>
          </w:p>
        </w:tc>
        <w:tc>
          <w:tcPr>
            <w:tcW w:w="2160" w:type="dxa"/>
            <w:vMerge/>
          </w:tcPr>
          <w:p w14:paraId="37700965" w14:textId="77777777" w:rsidR="002F6BE9" w:rsidRPr="00054D23" w:rsidRDefault="002F6BE9" w:rsidP="008500E0">
            <w:pPr>
              <w:jc w:val="center"/>
              <w:rPr>
                <w:rFonts w:asciiTheme="minorHAnsi" w:hAnsiTheme="minorHAnsi"/>
                <w:b/>
                <w:spacing w:val="10"/>
                <w:sz w:val="16"/>
              </w:rPr>
            </w:pPr>
          </w:p>
        </w:tc>
        <w:tc>
          <w:tcPr>
            <w:tcW w:w="236" w:type="dxa"/>
            <w:vMerge/>
          </w:tcPr>
          <w:p w14:paraId="60253D2F" w14:textId="77777777" w:rsidR="002F6BE9" w:rsidRPr="00054D23" w:rsidRDefault="002F6BE9" w:rsidP="008500E0">
            <w:pPr>
              <w:jc w:val="center"/>
              <w:rPr>
                <w:rFonts w:asciiTheme="minorHAnsi" w:hAnsiTheme="minorHAnsi"/>
                <w:b/>
                <w:color w:val="000000"/>
                <w:spacing w:val="10"/>
                <w:sz w:val="16"/>
              </w:rPr>
            </w:pPr>
          </w:p>
        </w:tc>
        <w:tc>
          <w:tcPr>
            <w:tcW w:w="4264" w:type="dxa"/>
            <w:tcBorders>
              <w:bottom w:val="nil"/>
            </w:tcBorders>
            <w:shd w:val="clear" w:color="auto" w:fill="auto"/>
          </w:tcPr>
          <w:p w14:paraId="0FA91795" w14:textId="77777777" w:rsidR="002F6BE9" w:rsidRPr="00054D23" w:rsidRDefault="002F6BE9" w:rsidP="008500E0">
            <w:pPr>
              <w:rPr>
                <w:rFonts w:asciiTheme="minorHAnsi" w:hAnsiTheme="minorHAnsi"/>
                <w:b/>
                <w:spacing w:val="10"/>
                <w:sz w:val="20"/>
              </w:rPr>
            </w:pPr>
          </w:p>
        </w:tc>
        <w:tc>
          <w:tcPr>
            <w:tcW w:w="3960" w:type="dxa"/>
            <w:vMerge w:val="restart"/>
            <w:tcBorders>
              <w:bottom w:val="nil"/>
            </w:tcBorders>
          </w:tcPr>
          <w:p w14:paraId="64FA6AFF" w14:textId="77777777" w:rsidR="002F6BE9" w:rsidRPr="00054D23" w:rsidRDefault="002F6BE9" w:rsidP="008500E0">
            <w:pPr>
              <w:rPr>
                <w:rFonts w:asciiTheme="minorHAnsi" w:hAnsiTheme="minorHAnsi"/>
                <w:b/>
                <w:spacing w:val="10"/>
                <w:sz w:val="20"/>
              </w:rPr>
            </w:pPr>
          </w:p>
        </w:tc>
      </w:tr>
      <w:tr w:rsidR="002F6BE9" w:rsidRPr="00054D23" w14:paraId="11E55E17" w14:textId="77777777" w:rsidTr="00720074">
        <w:trPr>
          <w:cantSplit/>
          <w:trHeight w:val="454"/>
        </w:trPr>
        <w:tc>
          <w:tcPr>
            <w:tcW w:w="360" w:type="dxa"/>
            <w:vMerge w:val="restart"/>
            <w:shd w:val="clear" w:color="auto" w:fill="auto"/>
          </w:tcPr>
          <w:p w14:paraId="50ABBB54" w14:textId="77777777" w:rsidR="002F6BE9" w:rsidRPr="00054D23" w:rsidRDefault="002F6BE9" w:rsidP="008500E0">
            <w:pPr>
              <w:jc w:val="center"/>
              <w:rPr>
                <w:rFonts w:asciiTheme="minorHAnsi" w:hAnsiTheme="minorHAnsi"/>
                <w:b/>
                <w:spacing w:val="10"/>
              </w:rPr>
            </w:pPr>
          </w:p>
          <w:p w14:paraId="673E5769" w14:textId="77777777" w:rsidR="002F6BE9" w:rsidRPr="00054D23" w:rsidRDefault="002F6BE9" w:rsidP="71C645D8">
            <w:pPr>
              <w:jc w:val="center"/>
              <w:rPr>
                <w:rFonts w:asciiTheme="minorHAnsi" w:hAnsiTheme="minorHAnsi"/>
                <w:b/>
                <w:bCs/>
              </w:rPr>
            </w:pPr>
            <w:r w:rsidRPr="00054D23">
              <w:rPr>
                <w:rFonts w:asciiTheme="minorHAnsi" w:hAnsiTheme="minorHAnsi"/>
                <w:b/>
                <w:bCs/>
                <w:spacing w:val="10"/>
              </w:rPr>
              <w:t>2</w:t>
            </w:r>
          </w:p>
        </w:tc>
        <w:tc>
          <w:tcPr>
            <w:tcW w:w="1620" w:type="dxa"/>
            <w:vMerge w:val="restart"/>
            <w:shd w:val="clear" w:color="auto" w:fill="auto"/>
          </w:tcPr>
          <w:p w14:paraId="5DAC4570" w14:textId="77777777" w:rsidR="002F6BE9" w:rsidRPr="00054D23" w:rsidRDefault="002F6BE9" w:rsidP="008500E0">
            <w:pPr>
              <w:jc w:val="center"/>
              <w:rPr>
                <w:rFonts w:asciiTheme="minorHAnsi" w:hAnsiTheme="minorHAnsi"/>
                <w:b/>
                <w:spacing w:val="10"/>
                <w:sz w:val="16"/>
              </w:rPr>
            </w:pPr>
          </w:p>
        </w:tc>
        <w:tc>
          <w:tcPr>
            <w:tcW w:w="1260" w:type="dxa"/>
            <w:vMerge w:val="restart"/>
          </w:tcPr>
          <w:p w14:paraId="34F0C1EA" w14:textId="77777777" w:rsidR="002F6BE9" w:rsidRPr="00054D23" w:rsidRDefault="002F6BE9" w:rsidP="008500E0">
            <w:pPr>
              <w:jc w:val="center"/>
              <w:rPr>
                <w:rFonts w:asciiTheme="minorHAnsi" w:hAnsiTheme="minorHAnsi"/>
                <w:b/>
                <w:spacing w:val="10"/>
                <w:sz w:val="16"/>
              </w:rPr>
            </w:pPr>
          </w:p>
        </w:tc>
        <w:tc>
          <w:tcPr>
            <w:tcW w:w="1440" w:type="dxa"/>
            <w:vMerge w:val="restart"/>
          </w:tcPr>
          <w:p w14:paraId="134BFAE3" w14:textId="77777777" w:rsidR="002F6BE9" w:rsidRPr="00054D23" w:rsidRDefault="002F6BE9" w:rsidP="008500E0">
            <w:pPr>
              <w:jc w:val="center"/>
              <w:rPr>
                <w:rFonts w:asciiTheme="minorHAnsi" w:hAnsiTheme="minorHAnsi"/>
                <w:b/>
                <w:spacing w:val="10"/>
                <w:sz w:val="16"/>
              </w:rPr>
            </w:pPr>
          </w:p>
        </w:tc>
        <w:tc>
          <w:tcPr>
            <w:tcW w:w="2160" w:type="dxa"/>
            <w:vMerge w:val="restart"/>
          </w:tcPr>
          <w:p w14:paraId="64E497E0" w14:textId="77777777" w:rsidR="002F6BE9" w:rsidRPr="00054D23" w:rsidRDefault="002F6BE9" w:rsidP="008500E0">
            <w:pPr>
              <w:jc w:val="center"/>
              <w:rPr>
                <w:rFonts w:asciiTheme="minorHAnsi" w:hAnsiTheme="minorHAnsi"/>
                <w:b/>
                <w:spacing w:val="10"/>
                <w:sz w:val="16"/>
              </w:rPr>
            </w:pPr>
          </w:p>
        </w:tc>
        <w:tc>
          <w:tcPr>
            <w:tcW w:w="236" w:type="dxa"/>
            <w:vMerge/>
          </w:tcPr>
          <w:p w14:paraId="30A35C2B" w14:textId="77777777" w:rsidR="002F6BE9" w:rsidRPr="00054D23" w:rsidRDefault="002F6BE9" w:rsidP="008500E0">
            <w:pPr>
              <w:jc w:val="center"/>
              <w:rPr>
                <w:rFonts w:asciiTheme="minorHAnsi" w:hAnsiTheme="minorHAnsi"/>
                <w:b/>
                <w:color w:val="000000"/>
                <w:spacing w:val="10"/>
                <w:sz w:val="16"/>
              </w:rPr>
            </w:pPr>
          </w:p>
        </w:tc>
        <w:tc>
          <w:tcPr>
            <w:tcW w:w="4264" w:type="dxa"/>
            <w:shd w:val="clear" w:color="auto" w:fill="auto"/>
          </w:tcPr>
          <w:p w14:paraId="0613B7C4" w14:textId="77777777" w:rsidR="002F6BE9" w:rsidRPr="00054D23" w:rsidRDefault="009D4F70" w:rsidP="71C645D8">
            <w:pPr>
              <w:rPr>
                <w:rFonts w:asciiTheme="minorHAnsi" w:hAnsiTheme="minorHAnsi"/>
                <w:sz w:val="20"/>
                <w:szCs w:val="20"/>
              </w:rPr>
            </w:pPr>
            <w:r w:rsidRPr="00054D23">
              <w:rPr>
                <w:rFonts w:asciiTheme="minorHAnsi" w:hAnsiTheme="minorHAnsi"/>
                <w:spacing w:val="10"/>
                <w:sz w:val="20"/>
                <w:szCs w:val="20"/>
              </w:rPr>
              <w:t>e mail.</w:t>
            </w:r>
          </w:p>
        </w:tc>
        <w:tc>
          <w:tcPr>
            <w:tcW w:w="3960" w:type="dxa"/>
            <w:vMerge/>
          </w:tcPr>
          <w:p w14:paraId="3D7D7B06" w14:textId="77777777" w:rsidR="002F6BE9" w:rsidRPr="00054D23" w:rsidRDefault="002F6BE9" w:rsidP="008500E0">
            <w:pPr>
              <w:rPr>
                <w:rFonts w:asciiTheme="minorHAnsi" w:hAnsiTheme="minorHAnsi"/>
                <w:b/>
                <w:spacing w:val="10"/>
              </w:rPr>
            </w:pPr>
          </w:p>
        </w:tc>
      </w:tr>
      <w:tr w:rsidR="002F6BE9" w:rsidRPr="00054D23" w14:paraId="22FCFEAD" w14:textId="77777777" w:rsidTr="00306ACD">
        <w:trPr>
          <w:cantSplit/>
          <w:trHeight w:hRule="exact" w:val="454"/>
        </w:trPr>
        <w:tc>
          <w:tcPr>
            <w:tcW w:w="360" w:type="dxa"/>
            <w:vMerge/>
          </w:tcPr>
          <w:p w14:paraId="275741B8" w14:textId="77777777" w:rsidR="002F6BE9" w:rsidRPr="00054D23" w:rsidRDefault="002F6BE9" w:rsidP="008500E0">
            <w:pPr>
              <w:jc w:val="center"/>
              <w:rPr>
                <w:rFonts w:asciiTheme="minorHAnsi" w:hAnsiTheme="minorHAnsi"/>
                <w:b/>
                <w:spacing w:val="10"/>
                <w:sz w:val="20"/>
                <w:szCs w:val="20"/>
              </w:rPr>
            </w:pPr>
          </w:p>
        </w:tc>
        <w:tc>
          <w:tcPr>
            <w:tcW w:w="1620" w:type="dxa"/>
            <w:vMerge/>
          </w:tcPr>
          <w:p w14:paraId="5980ED82" w14:textId="77777777" w:rsidR="002F6BE9" w:rsidRPr="00054D23" w:rsidRDefault="002F6BE9" w:rsidP="008500E0">
            <w:pPr>
              <w:jc w:val="center"/>
              <w:rPr>
                <w:rFonts w:asciiTheme="minorHAnsi" w:hAnsiTheme="minorHAnsi"/>
                <w:b/>
                <w:spacing w:val="10"/>
                <w:sz w:val="20"/>
                <w:szCs w:val="20"/>
              </w:rPr>
            </w:pPr>
          </w:p>
        </w:tc>
        <w:tc>
          <w:tcPr>
            <w:tcW w:w="1260" w:type="dxa"/>
            <w:vMerge/>
          </w:tcPr>
          <w:p w14:paraId="422480DF" w14:textId="77777777" w:rsidR="002F6BE9" w:rsidRPr="00054D23" w:rsidRDefault="002F6BE9" w:rsidP="008500E0">
            <w:pPr>
              <w:jc w:val="center"/>
              <w:rPr>
                <w:rFonts w:asciiTheme="minorHAnsi" w:hAnsiTheme="minorHAnsi"/>
                <w:b/>
                <w:spacing w:val="10"/>
                <w:sz w:val="20"/>
                <w:szCs w:val="20"/>
              </w:rPr>
            </w:pPr>
          </w:p>
        </w:tc>
        <w:tc>
          <w:tcPr>
            <w:tcW w:w="1440" w:type="dxa"/>
            <w:vMerge/>
          </w:tcPr>
          <w:p w14:paraId="0D70D364" w14:textId="77777777" w:rsidR="002F6BE9" w:rsidRPr="00054D23" w:rsidRDefault="002F6BE9" w:rsidP="008500E0">
            <w:pPr>
              <w:jc w:val="center"/>
              <w:rPr>
                <w:rFonts w:asciiTheme="minorHAnsi" w:hAnsiTheme="minorHAnsi"/>
                <w:b/>
                <w:spacing w:val="10"/>
                <w:sz w:val="20"/>
                <w:szCs w:val="20"/>
              </w:rPr>
            </w:pPr>
          </w:p>
        </w:tc>
        <w:tc>
          <w:tcPr>
            <w:tcW w:w="2160" w:type="dxa"/>
            <w:vMerge/>
          </w:tcPr>
          <w:p w14:paraId="3C6A57C7" w14:textId="77777777" w:rsidR="002F6BE9" w:rsidRPr="00054D23" w:rsidRDefault="002F6BE9" w:rsidP="008500E0">
            <w:pPr>
              <w:jc w:val="center"/>
              <w:rPr>
                <w:rFonts w:asciiTheme="minorHAnsi" w:hAnsiTheme="minorHAnsi"/>
                <w:b/>
                <w:spacing w:val="10"/>
                <w:sz w:val="20"/>
                <w:szCs w:val="20"/>
              </w:rPr>
            </w:pPr>
          </w:p>
        </w:tc>
        <w:tc>
          <w:tcPr>
            <w:tcW w:w="236" w:type="dxa"/>
            <w:vMerge/>
          </w:tcPr>
          <w:p w14:paraId="56B64CD3" w14:textId="77777777" w:rsidR="002F6BE9" w:rsidRPr="00054D23" w:rsidRDefault="002F6BE9" w:rsidP="008500E0">
            <w:pPr>
              <w:jc w:val="center"/>
              <w:rPr>
                <w:rFonts w:asciiTheme="minorHAnsi" w:hAnsiTheme="minorHAnsi"/>
                <w:b/>
                <w:color w:val="000000"/>
                <w:spacing w:val="10"/>
                <w:sz w:val="20"/>
                <w:szCs w:val="20"/>
              </w:rPr>
            </w:pPr>
          </w:p>
        </w:tc>
        <w:tc>
          <w:tcPr>
            <w:tcW w:w="4264" w:type="dxa"/>
          </w:tcPr>
          <w:p w14:paraId="2AAE2B32" w14:textId="77777777" w:rsidR="002F6BE9" w:rsidRPr="00054D23" w:rsidRDefault="002F6BE9" w:rsidP="71C645D8">
            <w:pPr>
              <w:rPr>
                <w:rFonts w:asciiTheme="minorHAnsi" w:hAnsiTheme="minorHAnsi"/>
                <w:sz w:val="20"/>
                <w:szCs w:val="20"/>
              </w:rPr>
            </w:pPr>
            <w:r w:rsidRPr="00054D23">
              <w:rPr>
                <w:rFonts w:asciiTheme="minorHAnsi" w:hAnsiTheme="minorHAnsi"/>
                <w:spacing w:val="10"/>
                <w:sz w:val="20"/>
                <w:szCs w:val="20"/>
              </w:rPr>
              <w:t>Telephone.</w:t>
            </w:r>
          </w:p>
        </w:tc>
        <w:tc>
          <w:tcPr>
            <w:tcW w:w="3960" w:type="dxa"/>
          </w:tcPr>
          <w:p w14:paraId="76BBF042" w14:textId="77777777" w:rsidR="002F6BE9" w:rsidRPr="00054D23" w:rsidRDefault="002F6BE9" w:rsidP="008500E0">
            <w:pPr>
              <w:rPr>
                <w:rFonts w:asciiTheme="minorHAnsi" w:hAnsiTheme="minorHAnsi"/>
                <w:b/>
                <w:spacing w:val="10"/>
                <w:sz w:val="20"/>
                <w:szCs w:val="20"/>
              </w:rPr>
            </w:pPr>
          </w:p>
        </w:tc>
      </w:tr>
    </w:tbl>
    <w:p w14:paraId="5EC2FF7F" w14:textId="77777777" w:rsidR="002F6BE9" w:rsidRPr="00054D23" w:rsidRDefault="002F6BE9" w:rsidP="71C645D8">
      <w:pPr>
        <w:rPr>
          <w:rFonts w:asciiTheme="minorHAnsi" w:hAnsiTheme="minorHAnsi"/>
          <w:b/>
          <w:bCs/>
          <w:sz w:val="20"/>
          <w:szCs w:val="20"/>
        </w:rPr>
      </w:pPr>
      <w:r w:rsidRPr="00054D23">
        <w:rPr>
          <w:rFonts w:asciiTheme="minorHAnsi" w:hAnsiTheme="minorHAnsi"/>
          <w:b/>
          <w:bCs/>
          <w:spacing w:val="10"/>
          <w:sz w:val="20"/>
          <w:szCs w:val="20"/>
        </w:rPr>
        <w:t>ONE LINE FOR EACH DOG.   PLEASE CHECK ALL DETAILS BEFORE POSTING.</w:t>
      </w:r>
    </w:p>
    <w:p w14:paraId="25DBA8E9" w14:textId="77777777" w:rsidR="000C505C" w:rsidRPr="000C505C" w:rsidRDefault="000C505C" w:rsidP="000C505C">
      <w:pPr>
        <w:rPr>
          <w:rFonts w:asciiTheme="majorHAnsi" w:hAnsiTheme="majorHAnsi"/>
          <w:b/>
          <w:bCs/>
          <w:spacing w:val="10"/>
          <w:sz w:val="2"/>
          <w:szCs w:val="2"/>
        </w:rPr>
      </w:pPr>
    </w:p>
    <w:p w14:paraId="7EA2AC37" w14:textId="6D83FB85" w:rsidR="000C505C" w:rsidRPr="000C505C" w:rsidRDefault="00253CDA" w:rsidP="000C505C">
      <w:pPr>
        <w:rPr>
          <w:rFonts w:asciiTheme="majorHAnsi" w:hAnsiTheme="majorHAnsi"/>
          <w:spacing w:val="10"/>
          <w:sz w:val="18"/>
          <w:szCs w:val="18"/>
        </w:rPr>
      </w:pPr>
      <w:r w:rsidRPr="000C505C">
        <w:rPr>
          <w:rFonts w:asciiTheme="majorHAnsi" w:hAnsiTheme="majorHAnsi"/>
          <w:noProof/>
          <w:spacing w:val="10"/>
          <w:sz w:val="20"/>
          <w:szCs w:val="20"/>
          <w:lang w:val="en-GB" w:eastAsia="en-GB"/>
        </w:rPr>
        <mc:AlternateContent>
          <mc:Choice Requires="wps">
            <w:drawing>
              <wp:anchor distT="0" distB="0" distL="114300" distR="114300" simplePos="0" relativeHeight="251657216" behindDoc="0" locked="0" layoutInCell="0" allowOverlap="1" wp14:anchorId="4CD85E4D" wp14:editId="2FDB2F1B">
                <wp:simplePos x="0" y="0"/>
                <wp:positionH relativeFrom="column">
                  <wp:posOffset>5989320</wp:posOffset>
                </wp:positionH>
                <wp:positionV relativeFrom="paragraph">
                  <wp:posOffset>38735</wp:posOffset>
                </wp:positionV>
                <wp:extent cx="3474720" cy="2179320"/>
                <wp:effectExtent l="0" t="0" r="11430" b="11430"/>
                <wp:wrapThrough wrapText="bothSides">
                  <wp:wrapPolygon edited="0">
                    <wp:start x="0" y="0"/>
                    <wp:lineTo x="0" y="21524"/>
                    <wp:lineTo x="21553" y="21524"/>
                    <wp:lineTo x="21553" y="0"/>
                    <wp:lineTo x="0" y="0"/>
                  </wp:wrapPolygon>
                </wp:wrapThrough>
                <wp:docPr id="1" name="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4720" cy="2179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867955" w14:textId="77777777" w:rsidR="00C76788" w:rsidRPr="000518CE" w:rsidRDefault="002F6BE9" w:rsidP="005A5BC6">
                            <w:pPr>
                              <w:jc w:val="center"/>
                              <w:rPr>
                                <w:b/>
                                <w:i/>
                                <w:sz w:val="12"/>
                                <w:szCs w:val="12"/>
                                <w:lang w:val="en-GB"/>
                              </w:rPr>
                            </w:pPr>
                            <w:r w:rsidRPr="0025279C">
                              <w:rPr>
                                <w:b/>
                                <w:i/>
                                <w:sz w:val="22"/>
                                <w:szCs w:val="22"/>
                                <w:lang w:val="en-GB"/>
                              </w:rPr>
                              <w:t xml:space="preserve"> </w:t>
                            </w:r>
                          </w:p>
                          <w:p w14:paraId="15A4343F" w14:textId="77777777" w:rsidR="0032731B" w:rsidRDefault="0032731B" w:rsidP="008622C7">
                            <w:pPr>
                              <w:jc w:val="center"/>
                              <w:rPr>
                                <w:rFonts w:asciiTheme="minorHAnsi" w:hAnsiTheme="minorHAnsi"/>
                                <w:iCs/>
                                <w:sz w:val="22"/>
                                <w:szCs w:val="22"/>
                                <w:lang w:val="en-GB"/>
                              </w:rPr>
                            </w:pPr>
                          </w:p>
                          <w:p w14:paraId="43BAB726" w14:textId="37AD7D14" w:rsidR="00CF472A" w:rsidRPr="0032731B" w:rsidRDefault="00CF472A" w:rsidP="008622C7">
                            <w:pPr>
                              <w:jc w:val="center"/>
                              <w:rPr>
                                <w:rFonts w:asciiTheme="minorHAnsi" w:hAnsiTheme="minorHAnsi"/>
                                <w:iCs/>
                                <w:sz w:val="22"/>
                                <w:szCs w:val="22"/>
                                <w:lang w:val="en-GB"/>
                              </w:rPr>
                            </w:pPr>
                            <w:r w:rsidRPr="0032731B">
                              <w:rPr>
                                <w:rFonts w:asciiTheme="minorHAnsi" w:hAnsiTheme="minorHAnsi"/>
                                <w:iCs/>
                                <w:sz w:val="22"/>
                                <w:szCs w:val="22"/>
                                <w:lang w:val="en-GB"/>
                              </w:rPr>
                              <w:t xml:space="preserve">Enter via our Website, </w:t>
                            </w:r>
                            <w:hyperlink r:id="rId5" w:history="1">
                              <w:r w:rsidRPr="0032731B">
                                <w:rPr>
                                  <w:rStyle w:val="Hyperlink"/>
                                  <w:rFonts w:asciiTheme="minorHAnsi" w:hAnsiTheme="minorHAnsi"/>
                                  <w:iCs/>
                                  <w:color w:val="auto"/>
                                  <w:sz w:val="22"/>
                                  <w:szCs w:val="22"/>
                                  <w:u w:val="none"/>
                                  <w:lang w:val="en-GB"/>
                                </w:rPr>
                                <w:t>www.dovevalleygundogs.com</w:t>
                              </w:r>
                            </w:hyperlink>
                          </w:p>
                          <w:p w14:paraId="7D3940EA" w14:textId="43697A7C" w:rsidR="0081540A" w:rsidRPr="0032731B" w:rsidRDefault="00CF472A" w:rsidP="008622C7">
                            <w:pPr>
                              <w:jc w:val="center"/>
                              <w:rPr>
                                <w:rFonts w:asciiTheme="minorHAnsi" w:hAnsiTheme="minorHAnsi"/>
                                <w:iCs/>
                                <w:sz w:val="22"/>
                                <w:szCs w:val="22"/>
                                <w:lang w:val="en-GB"/>
                              </w:rPr>
                            </w:pPr>
                            <w:r w:rsidRPr="0032731B">
                              <w:rPr>
                                <w:rFonts w:asciiTheme="minorHAnsi" w:hAnsiTheme="minorHAnsi"/>
                                <w:iCs/>
                                <w:sz w:val="22"/>
                                <w:szCs w:val="22"/>
                                <w:lang w:val="en-GB"/>
                              </w:rPr>
                              <w:t>or send postal e</w:t>
                            </w:r>
                            <w:r w:rsidR="005A5BC6" w:rsidRPr="0032731B">
                              <w:rPr>
                                <w:rFonts w:asciiTheme="minorHAnsi" w:hAnsiTheme="minorHAnsi"/>
                                <w:iCs/>
                                <w:sz w:val="22"/>
                                <w:szCs w:val="22"/>
                                <w:lang w:val="en-GB"/>
                              </w:rPr>
                              <w:t>ntr</w:t>
                            </w:r>
                            <w:r w:rsidRPr="0032731B">
                              <w:rPr>
                                <w:rFonts w:asciiTheme="minorHAnsi" w:hAnsiTheme="minorHAnsi"/>
                                <w:iCs/>
                                <w:sz w:val="22"/>
                                <w:szCs w:val="22"/>
                                <w:lang w:val="en-GB"/>
                              </w:rPr>
                              <w:t xml:space="preserve">ies </w:t>
                            </w:r>
                            <w:r w:rsidR="005A5BC6" w:rsidRPr="0032731B">
                              <w:rPr>
                                <w:rFonts w:asciiTheme="minorHAnsi" w:hAnsiTheme="minorHAnsi"/>
                                <w:iCs/>
                                <w:sz w:val="22"/>
                                <w:szCs w:val="22"/>
                                <w:lang w:val="en-GB"/>
                              </w:rPr>
                              <w:t>to</w:t>
                            </w:r>
                            <w:r w:rsidR="008622C7" w:rsidRPr="0032731B">
                              <w:rPr>
                                <w:rFonts w:asciiTheme="minorHAnsi" w:hAnsiTheme="minorHAnsi"/>
                                <w:iCs/>
                                <w:sz w:val="22"/>
                                <w:szCs w:val="22"/>
                                <w:lang w:val="en-GB"/>
                              </w:rPr>
                              <w:t xml:space="preserve"> </w:t>
                            </w:r>
                          </w:p>
                          <w:p w14:paraId="73670065" w14:textId="075CDB8C" w:rsidR="0081540A" w:rsidRPr="0032731B" w:rsidRDefault="00054D23" w:rsidP="008622C7">
                            <w:pPr>
                              <w:jc w:val="center"/>
                              <w:rPr>
                                <w:rFonts w:asciiTheme="minorHAnsi" w:hAnsiTheme="minorHAnsi"/>
                                <w:iCs/>
                                <w:sz w:val="22"/>
                                <w:szCs w:val="22"/>
                                <w:lang w:val="en-GB"/>
                              </w:rPr>
                            </w:pPr>
                            <w:r w:rsidRPr="0032731B">
                              <w:rPr>
                                <w:rFonts w:asciiTheme="minorHAnsi" w:hAnsiTheme="minorHAnsi"/>
                                <w:iCs/>
                                <w:sz w:val="22"/>
                                <w:szCs w:val="22"/>
                                <w:lang w:val="en-GB"/>
                              </w:rPr>
                              <w:t xml:space="preserve">Jane Beharrell, Colton Hall Farm, </w:t>
                            </w:r>
                            <w:proofErr w:type="spellStart"/>
                            <w:r w:rsidRPr="0032731B">
                              <w:rPr>
                                <w:rFonts w:asciiTheme="minorHAnsi" w:hAnsiTheme="minorHAnsi"/>
                                <w:iCs/>
                                <w:sz w:val="22"/>
                                <w:szCs w:val="22"/>
                                <w:lang w:val="en-GB"/>
                              </w:rPr>
                              <w:t>Blithbury</w:t>
                            </w:r>
                            <w:proofErr w:type="spellEnd"/>
                            <w:r w:rsidRPr="0032731B">
                              <w:rPr>
                                <w:rFonts w:asciiTheme="minorHAnsi" w:hAnsiTheme="minorHAnsi"/>
                                <w:iCs/>
                                <w:sz w:val="22"/>
                                <w:szCs w:val="22"/>
                                <w:lang w:val="en-GB"/>
                              </w:rPr>
                              <w:t xml:space="preserve"> Road, Rugeley, WS15 3HJ</w:t>
                            </w:r>
                            <w:r w:rsidR="00570C56" w:rsidRPr="0032731B">
                              <w:rPr>
                                <w:rFonts w:asciiTheme="minorHAnsi" w:hAnsiTheme="minorHAnsi"/>
                                <w:iCs/>
                                <w:sz w:val="22"/>
                                <w:szCs w:val="22"/>
                                <w:lang w:val="en-GB"/>
                              </w:rPr>
                              <w:t>.</w:t>
                            </w:r>
                            <w:r w:rsidR="00BA1EA4" w:rsidRPr="0032731B">
                              <w:rPr>
                                <w:rFonts w:asciiTheme="minorHAnsi" w:hAnsiTheme="minorHAnsi"/>
                                <w:iCs/>
                                <w:sz w:val="22"/>
                                <w:szCs w:val="22"/>
                                <w:lang w:val="en-GB"/>
                              </w:rPr>
                              <w:t xml:space="preserve"> </w:t>
                            </w:r>
                          </w:p>
                          <w:p w14:paraId="4AC93CE4" w14:textId="1F7D6FA5" w:rsidR="005A5BC6" w:rsidRPr="0032731B" w:rsidRDefault="00BA1EA4" w:rsidP="008622C7">
                            <w:pPr>
                              <w:jc w:val="center"/>
                              <w:rPr>
                                <w:rFonts w:asciiTheme="minorHAnsi" w:hAnsiTheme="minorHAnsi"/>
                                <w:iCs/>
                                <w:sz w:val="22"/>
                                <w:szCs w:val="22"/>
                                <w:lang w:val="en-GB"/>
                              </w:rPr>
                            </w:pPr>
                            <w:r w:rsidRPr="0032731B">
                              <w:rPr>
                                <w:rFonts w:asciiTheme="minorHAnsi" w:hAnsiTheme="minorHAnsi"/>
                                <w:iCs/>
                                <w:sz w:val="22"/>
                                <w:szCs w:val="22"/>
                                <w:lang w:val="en-GB"/>
                              </w:rPr>
                              <w:t>Telephone 0</w:t>
                            </w:r>
                            <w:r w:rsidR="00054D23" w:rsidRPr="0032731B">
                              <w:rPr>
                                <w:rFonts w:asciiTheme="minorHAnsi" w:hAnsiTheme="minorHAnsi"/>
                                <w:iCs/>
                                <w:sz w:val="22"/>
                                <w:szCs w:val="22"/>
                                <w:lang w:val="en-GB"/>
                              </w:rPr>
                              <w:t>7944 344783</w:t>
                            </w:r>
                          </w:p>
                          <w:p w14:paraId="57917E67" w14:textId="3E6A6765" w:rsidR="005A5BC6" w:rsidRPr="0032731B" w:rsidRDefault="005A5BC6" w:rsidP="005A5BC6">
                            <w:pPr>
                              <w:jc w:val="center"/>
                              <w:rPr>
                                <w:rFonts w:asciiTheme="minorHAnsi" w:hAnsiTheme="minorHAnsi"/>
                                <w:iCs/>
                                <w:sz w:val="22"/>
                                <w:szCs w:val="22"/>
                                <w:lang w:val="en-GB"/>
                              </w:rPr>
                            </w:pPr>
                            <w:r w:rsidRPr="0032731B">
                              <w:rPr>
                                <w:rFonts w:asciiTheme="minorHAnsi" w:hAnsiTheme="minorHAnsi"/>
                                <w:iCs/>
                                <w:sz w:val="22"/>
                                <w:szCs w:val="22"/>
                                <w:lang w:val="en-GB"/>
                              </w:rPr>
                              <w:t xml:space="preserve">Entry fees. </w:t>
                            </w:r>
                          </w:p>
                          <w:p w14:paraId="01EA16C7" w14:textId="590E55F9" w:rsidR="005A5BC6" w:rsidRPr="0032731B" w:rsidRDefault="005A5BC6" w:rsidP="005A5BC6">
                            <w:pPr>
                              <w:jc w:val="center"/>
                              <w:rPr>
                                <w:rFonts w:asciiTheme="minorHAnsi" w:hAnsiTheme="minorHAnsi"/>
                                <w:iCs/>
                                <w:sz w:val="22"/>
                                <w:szCs w:val="22"/>
                                <w:lang w:val="en-GB"/>
                              </w:rPr>
                            </w:pPr>
                            <w:r w:rsidRPr="0032731B">
                              <w:rPr>
                                <w:rFonts w:asciiTheme="minorHAnsi" w:hAnsiTheme="minorHAnsi"/>
                                <w:iCs/>
                                <w:sz w:val="22"/>
                                <w:szCs w:val="22"/>
                                <w:lang w:val="en-GB"/>
                              </w:rPr>
                              <w:t>Novice Stakes £</w:t>
                            </w:r>
                            <w:r w:rsidR="00F910D2">
                              <w:rPr>
                                <w:rFonts w:asciiTheme="minorHAnsi" w:hAnsiTheme="minorHAnsi"/>
                                <w:iCs/>
                                <w:sz w:val="22"/>
                                <w:szCs w:val="22"/>
                                <w:lang w:val="en-GB"/>
                              </w:rPr>
                              <w:t>5</w:t>
                            </w:r>
                            <w:r w:rsidR="00054D23" w:rsidRPr="0032731B">
                              <w:rPr>
                                <w:rFonts w:asciiTheme="minorHAnsi" w:hAnsiTheme="minorHAnsi"/>
                                <w:iCs/>
                                <w:sz w:val="22"/>
                                <w:szCs w:val="22"/>
                                <w:lang w:val="en-GB"/>
                              </w:rPr>
                              <w:t>0</w:t>
                            </w:r>
                            <w:r w:rsidRPr="0032731B">
                              <w:rPr>
                                <w:rFonts w:asciiTheme="minorHAnsi" w:hAnsiTheme="minorHAnsi"/>
                                <w:iCs/>
                                <w:sz w:val="22"/>
                                <w:szCs w:val="22"/>
                                <w:lang w:val="en-GB"/>
                              </w:rPr>
                              <w:t>.00 Non-members £</w:t>
                            </w:r>
                            <w:r w:rsidR="00BF45BC">
                              <w:rPr>
                                <w:rFonts w:asciiTheme="minorHAnsi" w:hAnsiTheme="minorHAnsi"/>
                                <w:iCs/>
                                <w:sz w:val="22"/>
                                <w:szCs w:val="22"/>
                                <w:lang w:val="en-GB"/>
                              </w:rPr>
                              <w:t>70</w:t>
                            </w:r>
                            <w:r w:rsidRPr="0032731B">
                              <w:rPr>
                                <w:rFonts w:asciiTheme="minorHAnsi" w:hAnsiTheme="minorHAnsi"/>
                                <w:iCs/>
                                <w:sz w:val="22"/>
                                <w:szCs w:val="22"/>
                                <w:lang w:val="en-GB"/>
                              </w:rPr>
                              <w:t>.00</w:t>
                            </w:r>
                          </w:p>
                          <w:p w14:paraId="6A21EEA7" w14:textId="214EDCFD" w:rsidR="005A5BC6" w:rsidRPr="0032731B" w:rsidRDefault="005A5BC6" w:rsidP="005A5BC6">
                            <w:pPr>
                              <w:jc w:val="center"/>
                              <w:rPr>
                                <w:rFonts w:asciiTheme="minorHAnsi" w:hAnsiTheme="minorHAnsi"/>
                                <w:iCs/>
                                <w:sz w:val="22"/>
                                <w:szCs w:val="22"/>
                                <w:lang w:val="en-GB"/>
                              </w:rPr>
                            </w:pPr>
                            <w:r w:rsidRPr="0032731B">
                              <w:rPr>
                                <w:rFonts w:asciiTheme="minorHAnsi" w:hAnsiTheme="minorHAnsi"/>
                                <w:iCs/>
                                <w:sz w:val="22"/>
                                <w:szCs w:val="22"/>
                                <w:lang w:val="en-GB"/>
                              </w:rPr>
                              <w:t>Open Stakes £</w:t>
                            </w:r>
                            <w:r w:rsidR="00F910D2">
                              <w:rPr>
                                <w:rFonts w:asciiTheme="minorHAnsi" w:hAnsiTheme="minorHAnsi"/>
                                <w:iCs/>
                                <w:sz w:val="22"/>
                                <w:szCs w:val="22"/>
                                <w:lang w:val="en-GB"/>
                              </w:rPr>
                              <w:t>5</w:t>
                            </w:r>
                            <w:r w:rsidR="008622C7" w:rsidRPr="0032731B">
                              <w:rPr>
                                <w:rFonts w:asciiTheme="minorHAnsi" w:hAnsiTheme="minorHAnsi"/>
                                <w:iCs/>
                                <w:sz w:val="22"/>
                                <w:szCs w:val="22"/>
                                <w:lang w:val="en-GB"/>
                              </w:rPr>
                              <w:t>5</w:t>
                            </w:r>
                            <w:r w:rsidRPr="0032731B">
                              <w:rPr>
                                <w:rFonts w:asciiTheme="minorHAnsi" w:hAnsiTheme="minorHAnsi"/>
                                <w:iCs/>
                                <w:sz w:val="22"/>
                                <w:szCs w:val="22"/>
                                <w:lang w:val="en-GB"/>
                              </w:rPr>
                              <w:t>.00 Non-Members £</w:t>
                            </w:r>
                            <w:r w:rsidR="00BF45BC">
                              <w:rPr>
                                <w:rFonts w:asciiTheme="minorHAnsi" w:hAnsiTheme="minorHAnsi"/>
                                <w:iCs/>
                                <w:sz w:val="22"/>
                                <w:szCs w:val="22"/>
                                <w:lang w:val="en-GB"/>
                              </w:rPr>
                              <w:t>75</w:t>
                            </w:r>
                            <w:r w:rsidRPr="0032731B">
                              <w:rPr>
                                <w:rFonts w:asciiTheme="minorHAnsi" w:hAnsiTheme="minorHAnsi"/>
                                <w:iCs/>
                                <w:sz w:val="22"/>
                                <w:szCs w:val="22"/>
                                <w:lang w:val="en-GB"/>
                              </w:rPr>
                              <w:t>.00</w:t>
                            </w:r>
                          </w:p>
                          <w:p w14:paraId="07AB9F80" w14:textId="5FF93F8E" w:rsidR="005A5BC6" w:rsidRDefault="00BF45BC" w:rsidP="005A5BC6">
                            <w:pPr>
                              <w:jc w:val="center"/>
                              <w:rPr>
                                <w:rFonts w:asciiTheme="minorHAnsi" w:hAnsiTheme="minorHAnsi"/>
                                <w:iCs/>
                                <w:sz w:val="22"/>
                                <w:szCs w:val="22"/>
                                <w:lang w:val="en-GB"/>
                              </w:rPr>
                            </w:pPr>
                            <w:r w:rsidRPr="00BF45BC">
                              <w:rPr>
                                <w:rFonts w:asciiTheme="minorHAnsi" w:hAnsiTheme="minorHAnsi"/>
                                <w:iCs/>
                                <w:sz w:val="22"/>
                                <w:szCs w:val="22"/>
                                <w:highlight w:val="yellow"/>
                                <w:lang w:val="en-GB"/>
                              </w:rPr>
                              <w:t>Payment Required on Acceptance of Run</w:t>
                            </w:r>
                          </w:p>
                          <w:p w14:paraId="0857EBBA" w14:textId="4DEE4CC4" w:rsidR="00B643CC" w:rsidRPr="0032731B" w:rsidRDefault="00B643CC" w:rsidP="005A5BC6">
                            <w:pPr>
                              <w:jc w:val="center"/>
                              <w:rPr>
                                <w:rFonts w:asciiTheme="minorHAnsi" w:hAnsiTheme="minorHAnsi"/>
                                <w:iCs/>
                                <w:sz w:val="22"/>
                                <w:szCs w:val="22"/>
                                <w:lang w:val="en-GB"/>
                              </w:rPr>
                            </w:pPr>
                            <w:r w:rsidRPr="00B643CC">
                              <w:rPr>
                                <w:rFonts w:asciiTheme="minorHAnsi" w:hAnsiTheme="minorHAnsi"/>
                                <w:iCs/>
                                <w:sz w:val="22"/>
                                <w:szCs w:val="22"/>
                                <w:highlight w:val="yellow"/>
                                <w:lang w:val="en-GB"/>
                              </w:rPr>
                              <w:t xml:space="preserve">Within 7 </w:t>
                            </w:r>
                            <w:proofErr w:type="gramStart"/>
                            <w:r w:rsidRPr="00B643CC">
                              <w:rPr>
                                <w:rFonts w:asciiTheme="minorHAnsi" w:hAnsiTheme="minorHAnsi"/>
                                <w:iCs/>
                                <w:sz w:val="22"/>
                                <w:szCs w:val="22"/>
                                <w:highlight w:val="yellow"/>
                                <w:lang w:val="en-GB"/>
                              </w:rPr>
                              <w:t>days  of</w:t>
                            </w:r>
                            <w:proofErr w:type="gramEnd"/>
                            <w:r w:rsidRPr="00B643CC">
                              <w:rPr>
                                <w:rFonts w:asciiTheme="minorHAnsi" w:hAnsiTheme="minorHAnsi"/>
                                <w:iCs/>
                                <w:sz w:val="22"/>
                                <w:szCs w:val="22"/>
                                <w:highlight w:val="yellow"/>
                                <w:lang w:val="en-GB"/>
                              </w:rPr>
                              <w:t xml:space="preserve"> the Draw</w:t>
                            </w:r>
                          </w:p>
                          <w:p w14:paraId="27F2C3E3" w14:textId="1C685E0B" w:rsidR="000518CE" w:rsidRPr="00054D23" w:rsidRDefault="000518CE" w:rsidP="005A5BC6">
                            <w:pPr>
                              <w:jc w:val="center"/>
                              <w:rPr>
                                <w:iCs/>
                                <w:sz w:val="22"/>
                                <w:szCs w:val="22"/>
                                <w:lang w:val="en-GB"/>
                              </w:rPr>
                            </w:pPr>
                          </w:p>
                          <w:p w14:paraId="5E12B214" w14:textId="6AEC96FF" w:rsidR="005A5BC6" w:rsidRPr="00A9760F" w:rsidRDefault="005A5BC6" w:rsidP="005A5BC6">
                            <w:pPr>
                              <w:jc w:val="center"/>
                              <w:rPr>
                                <w:i/>
                                <w:sz w:val="22"/>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85E4D" id="_x0000_t202" coordsize="21600,21600" o:spt="202" path="m,l,21600r21600,l21600,xe">
                <v:stroke joinstyle="miter"/>
                <v:path gradientshapeok="t" o:connecttype="rect"/>
              </v:shapetype>
              <v:shape id=" 86" o:spid="_x0000_s1026" type="#_x0000_t202" style="position:absolute;margin-left:471.6pt;margin-top:3.05pt;width:273.6pt;height:1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" o:allowincell="f">
                <v:path arrowok="t"/>
                <v:textbox>
                  <w:txbxContent>
                    <w:p w14:paraId="6F867955" w14:textId="77777777" w:rsidR="00C76788" w:rsidRPr="000518CE" w:rsidRDefault="002F6BE9" w:rsidP="005A5BC6">
                      <w:pPr>
                        <w:jc w:val="center"/>
                        <w:rPr>
                          <w:b/>
                          <w:i/>
                          <w:sz w:val="12"/>
                          <w:szCs w:val="12"/>
                          <w:lang w:val="en-GB"/>
                        </w:rPr>
                      </w:pPr>
                      <w:r w:rsidRPr="0025279C">
                        <w:rPr>
                          <w:b/>
                          <w:i/>
                          <w:sz w:val="22"/>
                          <w:szCs w:val="22"/>
                          <w:lang w:val="en-GB"/>
                        </w:rPr>
                        <w:t xml:space="preserve"> </w:t>
                      </w:r>
                    </w:p>
                    <w:p w14:paraId="15A4343F" w14:textId="77777777" w:rsidR="0032731B" w:rsidRDefault="0032731B" w:rsidP="008622C7">
                      <w:pPr>
                        <w:jc w:val="center"/>
                        <w:rPr>
                          <w:rFonts w:asciiTheme="minorHAnsi" w:hAnsiTheme="minorHAnsi"/>
                          <w:iCs/>
                          <w:sz w:val="22"/>
                          <w:szCs w:val="22"/>
                          <w:lang w:val="en-GB"/>
                        </w:rPr>
                      </w:pPr>
                    </w:p>
                    <w:p w14:paraId="43BAB726" w14:textId="37AD7D14" w:rsidR="00CF472A" w:rsidRPr="0032731B" w:rsidRDefault="00CF472A" w:rsidP="008622C7">
                      <w:pPr>
                        <w:jc w:val="center"/>
                        <w:rPr>
                          <w:rFonts w:asciiTheme="minorHAnsi" w:hAnsiTheme="minorHAnsi"/>
                          <w:iCs/>
                          <w:sz w:val="22"/>
                          <w:szCs w:val="22"/>
                          <w:lang w:val="en-GB"/>
                        </w:rPr>
                      </w:pPr>
                      <w:r w:rsidRPr="0032731B">
                        <w:rPr>
                          <w:rFonts w:asciiTheme="minorHAnsi" w:hAnsiTheme="minorHAnsi"/>
                          <w:iCs/>
                          <w:sz w:val="22"/>
                          <w:szCs w:val="22"/>
                          <w:lang w:val="en-GB"/>
                        </w:rPr>
                        <w:t xml:space="preserve">Enter via our Website, </w:t>
                      </w:r>
                      <w:hyperlink r:id="rId6" w:history="1">
                        <w:r w:rsidRPr="0032731B">
                          <w:rPr>
                            <w:rStyle w:val="Hyperlink"/>
                            <w:rFonts w:asciiTheme="minorHAnsi" w:hAnsiTheme="minorHAnsi"/>
                            <w:iCs/>
                            <w:color w:val="auto"/>
                            <w:sz w:val="22"/>
                            <w:szCs w:val="22"/>
                            <w:u w:val="none"/>
                            <w:lang w:val="en-GB"/>
                          </w:rPr>
                          <w:t>www.dovevalleygundogs.com</w:t>
                        </w:r>
                      </w:hyperlink>
                    </w:p>
                    <w:p w14:paraId="7D3940EA" w14:textId="43697A7C" w:rsidR="0081540A" w:rsidRPr="0032731B" w:rsidRDefault="00CF472A" w:rsidP="008622C7">
                      <w:pPr>
                        <w:jc w:val="center"/>
                        <w:rPr>
                          <w:rFonts w:asciiTheme="minorHAnsi" w:hAnsiTheme="minorHAnsi"/>
                          <w:iCs/>
                          <w:sz w:val="22"/>
                          <w:szCs w:val="22"/>
                          <w:lang w:val="en-GB"/>
                        </w:rPr>
                      </w:pPr>
                      <w:r w:rsidRPr="0032731B">
                        <w:rPr>
                          <w:rFonts w:asciiTheme="minorHAnsi" w:hAnsiTheme="minorHAnsi"/>
                          <w:iCs/>
                          <w:sz w:val="22"/>
                          <w:szCs w:val="22"/>
                          <w:lang w:val="en-GB"/>
                        </w:rPr>
                        <w:t>or send postal e</w:t>
                      </w:r>
                      <w:r w:rsidR="005A5BC6" w:rsidRPr="0032731B">
                        <w:rPr>
                          <w:rFonts w:asciiTheme="minorHAnsi" w:hAnsiTheme="minorHAnsi"/>
                          <w:iCs/>
                          <w:sz w:val="22"/>
                          <w:szCs w:val="22"/>
                          <w:lang w:val="en-GB"/>
                        </w:rPr>
                        <w:t>ntr</w:t>
                      </w:r>
                      <w:r w:rsidRPr="0032731B">
                        <w:rPr>
                          <w:rFonts w:asciiTheme="minorHAnsi" w:hAnsiTheme="minorHAnsi"/>
                          <w:iCs/>
                          <w:sz w:val="22"/>
                          <w:szCs w:val="22"/>
                          <w:lang w:val="en-GB"/>
                        </w:rPr>
                        <w:t xml:space="preserve">ies </w:t>
                      </w:r>
                      <w:r w:rsidR="005A5BC6" w:rsidRPr="0032731B">
                        <w:rPr>
                          <w:rFonts w:asciiTheme="minorHAnsi" w:hAnsiTheme="minorHAnsi"/>
                          <w:iCs/>
                          <w:sz w:val="22"/>
                          <w:szCs w:val="22"/>
                          <w:lang w:val="en-GB"/>
                        </w:rPr>
                        <w:t>to</w:t>
                      </w:r>
                      <w:r w:rsidR="008622C7" w:rsidRPr="0032731B">
                        <w:rPr>
                          <w:rFonts w:asciiTheme="minorHAnsi" w:hAnsiTheme="minorHAnsi"/>
                          <w:iCs/>
                          <w:sz w:val="22"/>
                          <w:szCs w:val="22"/>
                          <w:lang w:val="en-GB"/>
                        </w:rPr>
                        <w:t xml:space="preserve"> </w:t>
                      </w:r>
                    </w:p>
                    <w:p w14:paraId="73670065" w14:textId="075CDB8C" w:rsidR="0081540A" w:rsidRPr="0032731B" w:rsidRDefault="00054D23" w:rsidP="008622C7">
                      <w:pPr>
                        <w:jc w:val="center"/>
                        <w:rPr>
                          <w:rFonts w:asciiTheme="minorHAnsi" w:hAnsiTheme="minorHAnsi"/>
                          <w:iCs/>
                          <w:sz w:val="22"/>
                          <w:szCs w:val="22"/>
                          <w:lang w:val="en-GB"/>
                        </w:rPr>
                      </w:pPr>
                      <w:r w:rsidRPr="0032731B">
                        <w:rPr>
                          <w:rFonts w:asciiTheme="minorHAnsi" w:hAnsiTheme="minorHAnsi"/>
                          <w:iCs/>
                          <w:sz w:val="22"/>
                          <w:szCs w:val="22"/>
                          <w:lang w:val="en-GB"/>
                        </w:rPr>
                        <w:t xml:space="preserve">Jane Beharrell, Colton Hall Farm, </w:t>
                      </w:r>
                      <w:proofErr w:type="spellStart"/>
                      <w:r w:rsidRPr="0032731B">
                        <w:rPr>
                          <w:rFonts w:asciiTheme="minorHAnsi" w:hAnsiTheme="minorHAnsi"/>
                          <w:iCs/>
                          <w:sz w:val="22"/>
                          <w:szCs w:val="22"/>
                          <w:lang w:val="en-GB"/>
                        </w:rPr>
                        <w:t>Blithbury</w:t>
                      </w:r>
                      <w:proofErr w:type="spellEnd"/>
                      <w:r w:rsidRPr="0032731B">
                        <w:rPr>
                          <w:rFonts w:asciiTheme="minorHAnsi" w:hAnsiTheme="minorHAnsi"/>
                          <w:iCs/>
                          <w:sz w:val="22"/>
                          <w:szCs w:val="22"/>
                          <w:lang w:val="en-GB"/>
                        </w:rPr>
                        <w:t xml:space="preserve"> Road, Rugeley, WS15 3HJ</w:t>
                      </w:r>
                      <w:r w:rsidR="00570C56" w:rsidRPr="0032731B">
                        <w:rPr>
                          <w:rFonts w:asciiTheme="minorHAnsi" w:hAnsiTheme="minorHAnsi"/>
                          <w:iCs/>
                          <w:sz w:val="22"/>
                          <w:szCs w:val="22"/>
                          <w:lang w:val="en-GB"/>
                        </w:rPr>
                        <w:t>.</w:t>
                      </w:r>
                      <w:r w:rsidR="00BA1EA4" w:rsidRPr="0032731B">
                        <w:rPr>
                          <w:rFonts w:asciiTheme="minorHAnsi" w:hAnsiTheme="minorHAnsi"/>
                          <w:iCs/>
                          <w:sz w:val="22"/>
                          <w:szCs w:val="22"/>
                          <w:lang w:val="en-GB"/>
                        </w:rPr>
                        <w:t xml:space="preserve"> </w:t>
                      </w:r>
                    </w:p>
                    <w:p w14:paraId="4AC93CE4" w14:textId="1F7D6FA5" w:rsidR="005A5BC6" w:rsidRPr="0032731B" w:rsidRDefault="00BA1EA4" w:rsidP="008622C7">
                      <w:pPr>
                        <w:jc w:val="center"/>
                        <w:rPr>
                          <w:rFonts w:asciiTheme="minorHAnsi" w:hAnsiTheme="minorHAnsi"/>
                          <w:iCs/>
                          <w:sz w:val="22"/>
                          <w:szCs w:val="22"/>
                          <w:lang w:val="en-GB"/>
                        </w:rPr>
                      </w:pPr>
                      <w:r w:rsidRPr="0032731B">
                        <w:rPr>
                          <w:rFonts w:asciiTheme="minorHAnsi" w:hAnsiTheme="minorHAnsi"/>
                          <w:iCs/>
                          <w:sz w:val="22"/>
                          <w:szCs w:val="22"/>
                          <w:lang w:val="en-GB"/>
                        </w:rPr>
                        <w:t>Telephone 0</w:t>
                      </w:r>
                      <w:r w:rsidR="00054D23" w:rsidRPr="0032731B">
                        <w:rPr>
                          <w:rFonts w:asciiTheme="minorHAnsi" w:hAnsiTheme="minorHAnsi"/>
                          <w:iCs/>
                          <w:sz w:val="22"/>
                          <w:szCs w:val="22"/>
                          <w:lang w:val="en-GB"/>
                        </w:rPr>
                        <w:t>7944 344783</w:t>
                      </w:r>
                    </w:p>
                    <w:p w14:paraId="57917E67" w14:textId="3E6A6765" w:rsidR="005A5BC6" w:rsidRPr="0032731B" w:rsidRDefault="005A5BC6" w:rsidP="005A5BC6">
                      <w:pPr>
                        <w:jc w:val="center"/>
                        <w:rPr>
                          <w:rFonts w:asciiTheme="minorHAnsi" w:hAnsiTheme="minorHAnsi"/>
                          <w:iCs/>
                          <w:sz w:val="22"/>
                          <w:szCs w:val="22"/>
                          <w:lang w:val="en-GB"/>
                        </w:rPr>
                      </w:pPr>
                      <w:r w:rsidRPr="0032731B">
                        <w:rPr>
                          <w:rFonts w:asciiTheme="minorHAnsi" w:hAnsiTheme="minorHAnsi"/>
                          <w:iCs/>
                          <w:sz w:val="22"/>
                          <w:szCs w:val="22"/>
                          <w:lang w:val="en-GB"/>
                        </w:rPr>
                        <w:t xml:space="preserve">Entry fees. </w:t>
                      </w:r>
                    </w:p>
                    <w:p w14:paraId="01EA16C7" w14:textId="590E55F9" w:rsidR="005A5BC6" w:rsidRPr="0032731B" w:rsidRDefault="005A5BC6" w:rsidP="005A5BC6">
                      <w:pPr>
                        <w:jc w:val="center"/>
                        <w:rPr>
                          <w:rFonts w:asciiTheme="minorHAnsi" w:hAnsiTheme="minorHAnsi"/>
                          <w:iCs/>
                          <w:sz w:val="22"/>
                          <w:szCs w:val="22"/>
                          <w:lang w:val="en-GB"/>
                        </w:rPr>
                      </w:pPr>
                      <w:r w:rsidRPr="0032731B">
                        <w:rPr>
                          <w:rFonts w:asciiTheme="minorHAnsi" w:hAnsiTheme="minorHAnsi"/>
                          <w:iCs/>
                          <w:sz w:val="22"/>
                          <w:szCs w:val="22"/>
                          <w:lang w:val="en-GB"/>
                        </w:rPr>
                        <w:t>Novice Stakes £</w:t>
                      </w:r>
                      <w:r w:rsidR="00F910D2">
                        <w:rPr>
                          <w:rFonts w:asciiTheme="minorHAnsi" w:hAnsiTheme="minorHAnsi"/>
                          <w:iCs/>
                          <w:sz w:val="22"/>
                          <w:szCs w:val="22"/>
                          <w:lang w:val="en-GB"/>
                        </w:rPr>
                        <w:t>5</w:t>
                      </w:r>
                      <w:r w:rsidR="00054D23" w:rsidRPr="0032731B">
                        <w:rPr>
                          <w:rFonts w:asciiTheme="minorHAnsi" w:hAnsiTheme="minorHAnsi"/>
                          <w:iCs/>
                          <w:sz w:val="22"/>
                          <w:szCs w:val="22"/>
                          <w:lang w:val="en-GB"/>
                        </w:rPr>
                        <w:t>0</w:t>
                      </w:r>
                      <w:r w:rsidRPr="0032731B">
                        <w:rPr>
                          <w:rFonts w:asciiTheme="minorHAnsi" w:hAnsiTheme="minorHAnsi"/>
                          <w:iCs/>
                          <w:sz w:val="22"/>
                          <w:szCs w:val="22"/>
                          <w:lang w:val="en-GB"/>
                        </w:rPr>
                        <w:t>.00 Non-members £</w:t>
                      </w:r>
                      <w:r w:rsidR="00BF45BC">
                        <w:rPr>
                          <w:rFonts w:asciiTheme="minorHAnsi" w:hAnsiTheme="minorHAnsi"/>
                          <w:iCs/>
                          <w:sz w:val="22"/>
                          <w:szCs w:val="22"/>
                          <w:lang w:val="en-GB"/>
                        </w:rPr>
                        <w:t>70</w:t>
                      </w:r>
                      <w:r w:rsidRPr="0032731B">
                        <w:rPr>
                          <w:rFonts w:asciiTheme="minorHAnsi" w:hAnsiTheme="minorHAnsi"/>
                          <w:iCs/>
                          <w:sz w:val="22"/>
                          <w:szCs w:val="22"/>
                          <w:lang w:val="en-GB"/>
                        </w:rPr>
                        <w:t>.00</w:t>
                      </w:r>
                    </w:p>
                    <w:p w14:paraId="6A21EEA7" w14:textId="214EDCFD" w:rsidR="005A5BC6" w:rsidRPr="0032731B" w:rsidRDefault="005A5BC6" w:rsidP="005A5BC6">
                      <w:pPr>
                        <w:jc w:val="center"/>
                        <w:rPr>
                          <w:rFonts w:asciiTheme="minorHAnsi" w:hAnsiTheme="minorHAnsi"/>
                          <w:iCs/>
                          <w:sz w:val="22"/>
                          <w:szCs w:val="22"/>
                          <w:lang w:val="en-GB"/>
                        </w:rPr>
                      </w:pPr>
                      <w:r w:rsidRPr="0032731B">
                        <w:rPr>
                          <w:rFonts w:asciiTheme="minorHAnsi" w:hAnsiTheme="minorHAnsi"/>
                          <w:iCs/>
                          <w:sz w:val="22"/>
                          <w:szCs w:val="22"/>
                          <w:lang w:val="en-GB"/>
                        </w:rPr>
                        <w:t>Open Stakes £</w:t>
                      </w:r>
                      <w:r w:rsidR="00F910D2">
                        <w:rPr>
                          <w:rFonts w:asciiTheme="minorHAnsi" w:hAnsiTheme="minorHAnsi"/>
                          <w:iCs/>
                          <w:sz w:val="22"/>
                          <w:szCs w:val="22"/>
                          <w:lang w:val="en-GB"/>
                        </w:rPr>
                        <w:t>5</w:t>
                      </w:r>
                      <w:r w:rsidR="008622C7" w:rsidRPr="0032731B">
                        <w:rPr>
                          <w:rFonts w:asciiTheme="minorHAnsi" w:hAnsiTheme="minorHAnsi"/>
                          <w:iCs/>
                          <w:sz w:val="22"/>
                          <w:szCs w:val="22"/>
                          <w:lang w:val="en-GB"/>
                        </w:rPr>
                        <w:t>5</w:t>
                      </w:r>
                      <w:r w:rsidRPr="0032731B">
                        <w:rPr>
                          <w:rFonts w:asciiTheme="minorHAnsi" w:hAnsiTheme="minorHAnsi"/>
                          <w:iCs/>
                          <w:sz w:val="22"/>
                          <w:szCs w:val="22"/>
                          <w:lang w:val="en-GB"/>
                        </w:rPr>
                        <w:t>.00 Non-Members £</w:t>
                      </w:r>
                      <w:r w:rsidR="00BF45BC">
                        <w:rPr>
                          <w:rFonts w:asciiTheme="minorHAnsi" w:hAnsiTheme="minorHAnsi"/>
                          <w:iCs/>
                          <w:sz w:val="22"/>
                          <w:szCs w:val="22"/>
                          <w:lang w:val="en-GB"/>
                        </w:rPr>
                        <w:t>75</w:t>
                      </w:r>
                      <w:r w:rsidRPr="0032731B">
                        <w:rPr>
                          <w:rFonts w:asciiTheme="minorHAnsi" w:hAnsiTheme="minorHAnsi"/>
                          <w:iCs/>
                          <w:sz w:val="22"/>
                          <w:szCs w:val="22"/>
                          <w:lang w:val="en-GB"/>
                        </w:rPr>
                        <w:t>.00</w:t>
                      </w:r>
                    </w:p>
                    <w:p w14:paraId="07AB9F80" w14:textId="5FF93F8E" w:rsidR="005A5BC6" w:rsidRDefault="00BF45BC" w:rsidP="005A5BC6">
                      <w:pPr>
                        <w:jc w:val="center"/>
                        <w:rPr>
                          <w:rFonts w:asciiTheme="minorHAnsi" w:hAnsiTheme="minorHAnsi"/>
                          <w:iCs/>
                          <w:sz w:val="22"/>
                          <w:szCs w:val="22"/>
                          <w:lang w:val="en-GB"/>
                        </w:rPr>
                      </w:pPr>
                      <w:r w:rsidRPr="00BF45BC">
                        <w:rPr>
                          <w:rFonts w:asciiTheme="minorHAnsi" w:hAnsiTheme="minorHAnsi"/>
                          <w:iCs/>
                          <w:sz w:val="22"/>
                          <w:szCs w:val="22"/>
                          <w:highlight w:val="yellow"/>
                          <w:lang w:val="en-GB"/>
                        </w:rPr>
                        <w:t>Payment Required on Acceptance of Run</w:t>
                      </w:r>
                    </w:p>
                    <w:p w14:paraId="0857EBBA" w14:textId="4DEE4CC4" w:rsidR="00B643CC" w:rsidRPr="0032731B" w:rsidRDefault="00B643CC" w:rsidP="005A5BC6">
                      <w:pPr>
                        <w:jc w:val="center"/>
                        <w:rPr>
                          <w:rFonts w:asciiTheme="minorHAnsi" w:hAnsiTheme="minorHAnsi"/>
                          <w:iCs/>
                          <w:sz w:val="22"/>
                          <w:szCs w:val="22"/>
                          <w:lang w:val="en-GB"/>
                        </w:rPr>
                      </w:pPr>
                      <w:r w:rsidRPr="00B643CC">
                        <w:rPr>
                          <w:rFonts w:asciiTheme="minorHAnsi" w:hAnsiTheme="minorHAnsi"/>
                          <w:iCs/>
                          <w:sz w:val="22"/>
                          <w:szCs w:val="22"/>
                          <w:highlight w:val="yellow"/>
                          <w:lang w:val="en-GB"/>
                        </w:rPr>
                        <w:t xml:space="preserve">Within 7 </w:t>
                      </w:r>
                      <w:proofErr w:type="gramStart"/>
                      <w:r w:rsidRPr="00B643CC">
                        <w:rPr>
                          <w:rFonts w:asciiTheme="minorHAnsi" w:hAnsiTheme="minorHAnsi"/>
                          <w:iCs/>
                          <w:sz w:val="22"/>
                          <w:szCs w:val="22"/>
                          <w:highlight w:val="yellow"/>
                          <w:lang w:val="en-GB"/>
                        </w:rPr>
                        <w:t>days  of</w:t>
                      </w:r>
                      <w:proofErr w:type="gramEnd"/>
                      <w:r w:rsidRPr="00B643CC">
                        <w:rPr>
                          <w:rFonts w:asciiTheme="minorHAnsi" w:hAnsiTheme="minorHAnsi"/>
                          <w:iCs/>
                          <w:sz w:val="22"/>
                          <w:szCs w:val="22"/>
                          <w:highlight w:val="yellow"/>
                          <w:lang w:val="en-GB"/>
                        </w:rPr>
                        <w:t xml:space="preserve"> the Draw</w:t>
                      </w:r>
                    </w:p>
                    <w:p w14:paraId="27F2C3E3" w14:textId="1C685E0B" w:rsidR="000518CE" w:rsidRPr="00054D23" w:rsidRDefault="000518CE" w:rsidP="005A5BC6">
                      <w:pPr>
                        <w:jc w:val="center"/>
                        <w:rPr>
                          <w:iCs/>
                          <w:sz w:val="22"/>
                          <w:szCs w:val="22"/>
                          <w:lang w:val="en-GB"/>
                        </w:rPr>
                      </w:pPr>
                    </w:p>
                    <w:p w14:paraId="5E12B214" w14:textId="6AEC96FF" w:rsidR="005A5BC6" w:rsidRPr="00A9760F" w:rsidRDefault="005A5BC6" w:rsidP="005A5BC6">
                      <w:pPr>
                        <w:jc w:val="center"/>
                        <w:rPr>
                          <w:i/>
                          <w:sz w:val="22"/>
                          <w:szCs w:val="22"/>
                          <w:lang w:val="en-GB"/>
                        </w:rPr>
                      </w:pPr>
                    </w:p>
                  </w:txbxContent>
                </v:textbox>
                <w10:wrap type="through"/>
              </v:shape>
            </w:pict>
          </mc:Fallback>
        </mc:AlternateContent>
      </w:r>
      <w:r w:rsidR="002F6BE9" w:rsidRPr="000C505C">
        <w:rPr>
          <w:rFonts w:asciiTheme="majorHAnsi" w:hAnsiTheme="majorHAnsi"/>
          <w:b/>
          <w:bCs/>
          <w:spacing w:val="10"/>
          <w:sz w:val="20"/>
          <w:szCs w:val="20"/>
        </w:rPr>
        <w:t>Declaration:</w:t>
      </w:r>
      <w:r w:rsidR="005A5BC6" w:rsidRPr="000C505C">
        <w:rPr>
          <w:rFonts w:asciiTheme="majorHAnsi" w:hAnsiTheme="majorHAnsi"/>
          <w:b/>
          <w:bCs/>
          <w:spacing w:val="10"/>
          <w:sz w:val="20"/>
          <w:szCs w:val="20"/>
        </w:rPr>
        <w:t xml:space="preserve"> </w:t>
      </w:r>
      <w:r w:rsidRPr="000C505C">
        <w:rPr>
          <w:rFonts w:asciiTheme="majorHAnsi" w:hAnsiTheme="majorHAnsi"/>
          <w:spacing w:val="10"/>
          <w:sz w:val="20"/>
          <w:szCs w:val="20"/>
        </w:rPr>
        <w:t xml:space="preserve">I/we agree to submit to and be bound by Kennel Club </w:t>
      </w:r>
      <w:r w:rsidR="00FE79E4" w:rsidRPr="000C505C">
        <w:rPr>
          <w:rFonts w:asciiTheme="majorHAnsi" w:hAnsiTheme="majorHAnsi"/>
          <w:spacing w:val="10"/>
          <w:sz w:val="20"/>
          <w:szCs w:val="20"/>
        </w:rPr>
        <w:t xml:space="preserve">Ltd </w:t>
      </w:r>
      <w:r w:rsidRPr="000C505C">
        <w:rPr>
          <w:rFonts w:asciiTheme="majorHAnsi" w:hAnsiTheme="majorHAnsi"/>
          <w:spacing w:val="10"/>
          <w:sz w:val="20"/>
          <w:szCs w:val="20"/>
        </w:rPr>
        <w:t xml:space="preserve">Rules and Regulations in </w:t>
      </w:r>
      <w:r w:rsidR="000C505C" w:rsidRPr="000C505C">
        <w:rPr>
          <w:rFonts w:asciiTheme="majorHAnsi" w:hAnsiTheme="majorHAnsi"/>
          <w:sz w:val="22"/>
          <w:szCs w:val="22"/>
        </w:rPr>
        <w:t xml:space="preserve">their present form or as they may be amended from time to time in relation to all canine matters with which The Kennel Club is concerned and that this entry is made upon the basis that all current single or joint registered owners of this dog(s) have </w:t>
      </w:r>
      <w:r w:rsidR="00B643CC" w:rsidRPr="000C505C">
        <w:rPr>
          <w:rFonts w:asciiTheme="majorHAnsi" w:hAnsiTheme="majorHAnsi"/>
          <w:sz w:val="22"/>
          <w:szCs w:val="22"/>
        </w:rPr>
        <w:t>authorized</w:t>
      </w:r>
      <w:r w:rsidR="000C505C" w:rsidRPr="000C505C">
        <w:rPr>
          <w:rFonts w:asciiTheme="majorHAnsi" w:hAnsiTheme="majorHAnsi"/>
          <w:sz w:val="22"/>
          <w:szCs w:val="22"/>
        </w:rPr>
        <w:t>/consented to this entry</w:t>
      </w:r>
      <w:r w:rsidR="000C505C" w:rsidRPr="000C505C">
        <w:rPr>
          <w:rFonts w:asciiTheme="majorHAnsi" w:hAnsiTheme="majorHAnsi"/>
          <w:spacing w:val="10"/>
          <w:sz w:val="18"/>
          <w:szCs w:val="18"/>
        </w:rPr>
        <w:t>.</w:t>
      </w:r>
    </w:p>
    <w:p w14:paraId="41B5ABCC" w14:textId="77777777" w:rsidR="000C505C" w:rsidRPr="000C505C" w:rsidRDefault="000C505C" w:rsidP="000C505C">
      <w:pPr>
        <w:rPr>
          <w:rFonts w:asciiTheme="majorHAnsi" w:hAnsiTheme="majorHAnsi"/>
          <w:spacing w:val="10"/>
          <w:sz w:val="6"/>
          <w:szCs w:val="6"/>
        </w:rPr>
      </w:pPr>
    </w:p>
    <w:p w14:paraId="718C87A6" w14:textId="77777777" w:rsidR="000C505C" w:rsidRPr="000C505C" w:rsidRDefault="000C505C" w:rsidP="000C505C">
      <w:pPr>
        <w:rPr>
          <w:rFonts w:asciiTheme="majorHAnsi" w:hAnsiTheme="majorHAnsi"/>
          <w:spacing w:val="10"/>
          <w:sz w:val="22"/>
          <w:szCs w:val="22"/>
        </w:rPr>
      </w:pPr>
      <w:r w:rsidRPr="000C505C">
        <w:rPr>
          <w:rFonts w:asciiTheme="majorHAnsi" w:hAnsiTheme="majorHAnsi"/>
          <w:sz w:val="20"/>
          <w:szCs w:val="20"/>
        </w:rPr>
        <w:t>I/We also undertake to abide by the Regulations of this Trial and not to bring to the Trial any dog which has contracted or been knowingly exposed to any infectious disease during the 21 days prior to the day of the Trial, or which is suffering from a visible condition which adversely affects its health or welfare. I also declare that I am fully conversant with the Field Trial Regulations and have studied the guide to Conduct at Field Trials</w:t>
      </w:r>
      <w:r w:rsidRPr="000C505C">
        <w:rPr>
          <w:rFonts w:asciiTheme="majorHAnsi" w:hAnsiTheme="majorHAnsi"/>
          <w:sz w:val="22"/>
          <w:szCs w:val="22"/>
        </w:rPr>
        <w:t>.  I/We further declare that I believe to the best of my knowledge that the dogs are not liable to disqualification under Kennel Club Field Trial Regulations.</w:t>
      </w:r>
    </w:p>
    <w:p w14:paraId="373CE3A4" w14:textId="77777777" w:rsidR="000C505C" w:rsidRPr="000C505C" w:rsidRDefault="000C505C" w:rsidP="000C505C">
      <w:pPr>
        <w:rPr>
          <w:rFonts w:asciiTheme="majorHAnsi" w:hAnsiTheme="majorHAnsi"/>
          <w:sz w:val="4"/>
          <w:szCs w:val="4"/>
        </w:rPr>
      </w:pPr>
    </w:p>
    <w:p w14:paraId="35F5D9A1" w14:textId="77777777" w:rsidR="000C505C" w:rsidRPr="0078462D" w:rsidRDefault="000C505C" w:rsidP="000C505C">
      <w:pPr>
        <w:rPr>
          <w:rFonts w:asciiTheme="majorHAnsi" w:hAnsiTheme="majorHAnsi"/>
          <w:b/>
          <w:bCs/>
          <w:spacing w:val="10"/>
          <w:sz w:val="22"/>
          <w:szCs w:val="22"/>
        </w:rPr>
      </w:pPr>
      <w:r w:rsidRPr="0078462D">
        <w:rPr>
          <w:rFonts w:asciiTheme="majorHAnsi" w:hAnsiTheme="majorHAnsi"/>
          <w:b/>
          <w:bCs/>
          <w:spacing w:val="10"/>
          <w:sz w:val="22"/>
          <w:szCs w:val="22"/>
        </w:rPr>
        <w:t>Usual signature/s of Owner/s…………….………………………………………</w:t>
      </w:r>
      <w:proofErr w:type="gramStart"/>
      <w:r w:rsidRPr="0078462D">
        <w:rPr>
          <w:rFonts w:asciiTheme="majorHAnsi" w:hAnsiTheme="majorHAnsi"/>
          <w:b/>
          <w:bCs/>
          <w:spacing w:val="10"/>
          <w:sz w:val="22"/>
          <w:szCs w:val="22"/>
        </w:rPr>
        <w:t>….Date..</w:t>
      </w:r>
      <w:proofErr w:type="gramEnd"/>
      <w:r w:rsidRPr="0078462D">
        <w:rPr>
          <w:rFonts w:asciiTheme="majorHAnsi" w:hAnsiTheme="majorHAnsi"/>
          <w:b/>
          <w:bCs/>
          <w:spacing w:val="10"/>
          <w:sz w:val="22"/>
          <w:szCs w:val="22"/>
        </w:rPr>
        <w:t>…………….…</w:t>
      </w:r>
    </w:p>
    <w:p w14:paraId="33AAC12B" w14:textId="77777777" w:rsidR="000C505C" w:rsidRPr="00BB583C" w:rsidRDefault="000C505C" w:rsidP="000C505C">
      <w:pPr>
        <w:rPr>
          <w:rFonts w:asciiTheme="majorHAnsi" w:hAnsiTheme="majorHAnsi"/>
          <w:sz w:val="20"/>
          <w:szCs w:val="20"/>
        </w:rPr>
      </w:pPr>
      <w:r w:rsidRPr="00BB583C">
        <w:rPr>
          <w:rFonts w:asciiTheme="majorHAnsi" w:hAnsiTheme="majorHAnsi"/>
          <w:b/>
          <w:bCs/>
          <w:spacing w:val="10"/>
          <w:sz w:val="20"/>
          <w:szCs w:val="20"/>
        </w:rPr>
        <w:t>Note</w:t>
      </w:r>
      <w:r w:rsidRPr="00BB583C">
        <w:rPr>
          <w:rFonts w:asciiTheme="majorHAnsi" w:hAnsiTheme="majorHAnsi"/>
          <w:spacing w:val="10"/>
          <w:sz w:val="20"/>
          <w:szCs w:val="20"/>
        </w:rPr>
        <w:t xml:space="preserve">: Dogs entered in breach of Kennel Club Field Trial Regulations are liable to disqualification </w:t>
      </w:r>
      <w:proofErr w:type="gramStart"/>
      <w:r w:rsidRPr="00BB583C">
        <w:rPr>
          <w:rFonts w:asciiTheme="majorHAnsi" w:hAnsiTheme="majorHAnsi"/>
          <w:spacing w:val="10"/>
          <w:sz w:val="20"/>
          <w:szCs w:val="20"/>
        </w:rPr>
        <w:t>whether or not</w:t>
      </w:r>
      <w:proofErr w:type="gramEnd"/>
      <w:r w:rsidRPr="00BB583C">
        <w:rPr>
          <w:rFonts w:asciiTheme="majorHAnsi" w:hAnsiTheme="majorHAnsi"/>
          <w:spacing w:val="10"/>
          <w:sz w:val="20"/>
          <w:szCs w:val="20"/>
        </w:rPr>
        <w:t xml:space="preserve"> the owner/s were aware of the breach.</w:t>
      </w:r>
    </w:p>
    <w:p w14:paraId="543EA64E" w14:textId="38C153A1" w:rsidR="002F6BE9" w:rsidRPr="00054D23" w:rsidRDefault="002F6BE9" w:rsidP="000C505C">
      <w:pPr>
        <w:rPr>
          <w:rFonts w:asciiTheme="minorHAnsi" w:hAnsiTheme="minorHAnsi"/>
          <w:sz w:val="20"/>
          <w:szCs w:val="20"/>
        </w:rPr>
      </w:pPr>
    </w:p>
    <w:sectPr w:rsidR="002F6BE9" w:rsidRPr="00054D23" w:rsidSect="00A83B34">
      <w:pgSz w:w="15840" w:h="12240" w:orient="landscape" w:code="1"/>
      <w:pgMar w:top="142" w:right="516" w:bottom="20" w:left="36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5E"/>
    <w:rsid w:val="000518CE"/>
    <w:rsid w:val="00054D23"/>
    <w:rsid w:val="00064AA0"/>
    <w:rsid w:val="00067159"/>
    <w:rsid w:val="00074398"/>
    <w:rsid w:val="000834C7"/>
    <w:rsid w:val="000C505C"/>
    <w:rsid w:val="000D5B39"/>
    <w:rsid w:val="00101763"/>
    <w:rsid w:val="001109C5"/>
    <w:rsid w:val="00134EA0"/>
    <w:rsid w:val="00147631"/>
    <w:rsid w:val="001561F7"/>
    <w:rsid w:val="00170F3D"/>
    <w:rsid w:val="001A702C"/>
    <w:rsid w:val="001A7C06"/>
    <w:rsid w:val="001B110E"/>
    <w:rsid w:val="001C40E8"/>
    <w:rsid w:val="001F6BCA"/>
    <w:rsid w:val="00212E0C"/>
    <w:rsid w:val="00224EB0"/>
    <w:rsid w:val="00232B66"/>
    <w:rsid w:val="00234981"/>
    <w:rsid w:val="00234CE2"/>
    <w:rsid w:val="0025279C"/>
    <w:rsid w:val="00253CDA"/>
    <w:rsid w:val="002546C9"/>
    <w:rsid w:val="00261466"/>
    <w:rsid w:val="00264D7C"/>
    <w:rsid w:val="002A5C34"/>
    <w:rsid w:val="002B4EC4"/>
    <w:rsid w:val="002C3122"/>
    <w:rsid w:val="002F6BE9"/>
    <w:rsid w:val="00306ACD"/>
    <w:rsid w:val="00311AB5"/>
    <w:rsid w:val="0032731B"/>
    <w:rsid w:val="00347013"/>
    <w:rsid w:val="00380D1A"/>
    <w:rsid w:val="00397AAA"/>
    <w:rsid w:val="00406455"/>
    <w:rsid w:val="00433F0A"/>
    <w:rsid w:val="00445F5F"/>
    <w:rsid w:val="00491428"/>
    <w:rsid w:val="004C04C8"/>
    <w:rsid w:val="004D7298"/>
    <w:rsid w:val="0052126F"/>
    <w:rsid w:val="0053325E"/>
    <w:rsid w:val="00570C56"/>
    <w:rsid w:val="0059278C"/>
    <w:rsid w:val="005A0240"/>
    <w:rsid w:val="005A5BC6"/>
    <w:rsid w:val="005B6508"/>
    <w:rsid w:val="005C3B9C"/>
    <w:rsid w:val="005E5D73"/>
    <w:rsid w:val="005E7B77"/>
    <w:rsid w:val="005F2EFC"/>
    <w:rsid w:val="00611C86"/>
    <w:rsid w:val="006259B9"/>
    <w:rsid w:val="00685FE8"/>
    <w:rsid w:val="00692F5C"/>
    <w:rsid w:val="006B09B5"/>
    <w:rsid w:val="006C39D1"/>
    <w:rsid w:val="006D2DE3"/>
    <w:rsid w:val="006E1BA7"/>
    <w:rsid w:val="00702679"/>
    <w:rsid w:val="0070347A"/>
    <w:rsid w:val="0072000F"/>
    <w:rsid w:val="00720074"/>
    <w:rsid w:val="00730846"/>
    <w:rsid w:val="007831BA"/>
    <w:rsid w:val="0079148E"/>
    <w:rsid w:val="007B0D03"/>
    <w:rsid w:val="00801A78"/>
    <w:rsid w:val="008026FF"/>
    <w:rsid w:val="008137AB"/>
    <w:rsid w:val="00814191"/>
    <w:rsid w:val="0081540A"/>
    <w:rsid w:val="0082166F"/>
    <w:rsid w:val="008445D6"/>
    <w:rsid w:val="008500E0"/>
    <w:rsid w:val="008622C7"/>
    <w:rsid w:val="008658A3"/>
    <w:rsid w:val="00875FB7"/>
    <w:rsid w:val="008D1AC7"/>
    <w:rsid w:val="008D6E16"/>
    <w:rsid w:val="008F01A1"/>
    <w:rsid w:val="008F7F42"/>
    <w:rsid w:val="0090634A"/>
    <w:rsid w:val="0095224E"/>
    <w:rsid w:val="00960782"/>
    <w:rsid w:val="009814F4"/>
    <w:rsid w:val="009B4244"/>
    <w:rsid w:val="009D4F70"/>
    <w:rsid w:val="009F2B89"/>
    <w:rsid w:val="00A152FE"/>
    <w:rsid w:val="00A30B2C"/>
    <w:rsid w:val="00A83B34"/>
    <w:rsid w:val="00A92EFD"/>
    <w:rsid w:val="00A93BD7"/>
    <w:rsid w:val="00A9760F"/>
    <w:rsid w:val="00AD1199"/>
    <w:rsid w:val="00B17F64"/>
    <w:rsid w:val="00B643CC"/>
    <w:rsid w:val="00B865A8"/>
    <w:rsid w:val="00BA1EA4"/>
    <w:rsid w:val="00BB1806"/>
    <w:rsid w:val="00BB6066"/>
    <w:rsid w:val="00BF45BC"/>
    <w:rsid w:val="00C30967"/>
    <w:rsid w:val="00C66C29"/>
    <w:rsid w:val="00C76788"/>
    <w:rsid w:val="00CC69D1"/>
    <w:rsid w:val="00CE73F6"/>
    <w:rsid w:val="00CF0B67"/>
    <w:rsid w:val="00CF472A"/>
    <w:rsid w:val="00D14EA5"/>
    <w:rsid w:val="00D453FB"/>
    <w:rsid w:val="00D922CB"/>
    <w:rsid w:val="00E02EE5"/>
    <w:rsid w:val="00E54B1E"/>
    <w:rsid w:val="00F12600"/>
    <w:rsid w:val="00F7032B"/>
    <w:rsid w:val="00F910D2"/>
    <w:rsid w:val="00FC4858"/>
    <w:rsid w:val="00FE79E4"/>
    <w:rsid w:val="00FF1C2F"/>
    <w:rsid w:val="6DEA7711"/>
    <w:rsid w:val="71C645D8"/>
    <w:rsid w:val="7947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E9E65FC"/>
  <w15:docId w15:val="{3D7D2DBB-64C9-4365-A777-EEC3AC91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rFonts w:ascii="Bookman Old Style" w:hAnsi="Bookman Old Style"/>
      <w:b/>
      <w:bCs/>
      <w:lang w:val="de-DE"/>
    </w:rPr>
  </w:style>
  <w:style w:type="paragraph" w:styleId="BalloonText">
    <w:name w:val="Balloon Text"/>
    <w:basedOn w:val="Normal"/>
    <w:semiHidden/>
    <w:rPr>
      <w:rFonts w:ascii="Tahoma" w:hAnsi="Tahoma" w:cs="Bookman Old Style"/>
      <w:sz w:val="16"/>
      <w:szCs w:val="16"/>
    </w:rPr>
  </w:style>
  <w:style w:type="paragraph" w:styleId="BodyTextIndent">
    <w:name w:val="Body Text Indent"/>
    <w:basedOn w:val="Normal"/>
    <w:rsid w:val="00960782"/>
    <w:pPr>
      <w:ind w:left="2880" w:hanging="2880"/>
    </w:pPr>
    <w:rPr>
      <w:sz w:val="22"/>
      <w:szCs w:val="20"/>
      <w:lang w:eastAsia="en-GB"/>
    </w:rPr>
  </w:style>
  <w:style w:type="character" w:styleId="Hyperlink">
    <w:name w:val="Hyperlink"/>
    <w:rsid w:val="00F7032B"/>
    <w:rPr>
      <w:color w:val="0000FF"/>
      <w:u w:val="single"/>
    </w:rPr>
  </w:style>
  <w:style w:type="character" w:styleId="UnresolvedMention">
    <w:name w:val="Unresolved Mention"/>
    <w:basedOn w:val="DefaultParagraphFont"/>
    <w:uiPriority w:val="99"/>
    <w:semiHidden/>
    <w:unhideWhenUsed/>
    <w:rsid w:val="00CF4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vevalleygundogs.com" TargetMode="External"/><Relationship Id="rId5" Type="http://schemas.openxmlformats.org/officeDocument/2006/relationships/hyperlink" Target="http://www.dovevalleygundog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DOVE VALLEY WORKING GUNDOG CLUB  KC ID</vt:lpstr>
    </vt:vector>
  </TitlesOfParts>
  <Company>NEC Computers International</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DOVE VALLEY WORKING GUNDOG CLUB  KC ID</dc:title>
  <dc:creator>Garry Watson</dc:creator>
  <cp:lastModifiedBy>Pacific Nurseries</cp:lastModifiedBy>
  <cp:revision>2</cp:revision>
  <cp:lastPrinted>2023-07-20T16:15:00Z</cp:lastPrinted>
  <dcterms:created xsi:type="dcterms:W3CDTF">2025-02-20T19:44:00Z</dcterms:created>
  <dcterms:modified xsi:type="dcterms:W3CDTF">2025-02-20T19:44:00Z</dcterms:modified>
</cp:coreProperties>
</file>